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TÍTULO-TÍTULO-TÍTULO: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SUBTÍTULO-SUBTÍTULO-SUBTÍTULO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(Times New Roman, tamanho 12, letras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maiúscula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 [caixa alta], centralizado, negrito, espaçamento 1,5)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autor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Symbol" w:cs="Symbol" w:eastAsia="Symbol" w:hAnsi="Symbol"/>
          <w:i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coautor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Symbol" w:cs="Symbol" w:eastAsia="Symbol" w:hAnsi="Symbol"/>
          <w:i w:val="1"/>
          <w:sz w:val="24"/>
          <w:szCs w:val="24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coautor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Symbol" w:cs="Symbol" w:eastAsia="Symbol" w:hAnsi="Symbol"/>
          <w:i w:val="1"/>
          <w:sz w:val="24"/>
          <w:szCs w:val="24"/>
          <w:rtl w:val="0"/>
        </w:rPr>
        <w:t xml:space="preserve">***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coautor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****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(Times New Roman, tamanho 12, com iniciais maiúsculas, centralizado, itálico, espaçamento 1,5)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(Times New Roman, tamanho 12, letras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maiúscula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 [caixa alta], centralizado, negrito, espaçamento 1,5)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Resumo em português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(Times New Roman, tamanho 12, de 600 até 900 caracteres com espaço, justificado, sem adentramento, espaçamento 1,5)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(Times New Roman, tamanho 12,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palavras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Times New Roman, tamanho 12, com iniciais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maiúsculas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, separadas por ponto, justificado, espaçamento 1,5, sem adentramento, na linha abaixo do resumo)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TÍTULO-TÍTULO-TÍTULO: </w:t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SUBTÍTULO-SUBTÍTULO-SUBTÍTULO</w:t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8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(em inglês)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ABSTRACT</w:t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(Times New Roman, tamanho 12, letras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maiúscula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 [caixa alta], centralizado, negrito, espaçamento 1,5)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Resumo em inglês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(Times New Roman, tamanho 12, de 600 até 900 caracteres com espaço, justificado, sem adentramento, espaçamento 1,5)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Keywords: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(Times New Roman, tamanho 12,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palavras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Times New Roman, tamanho 12, com iniciais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maiúsculas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, separadas por ponto, justificado, espaçamento 1,5, sem adentramento, na linha abaixo do resumo)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TÍTULO-TÍTULO-TÍTULO: </w:t>
      </w:r>
    </w:p>
    <w:p w:rsidR="00000000" w:rsidDel="00000000" w:rsidP="00000000" w:rsidRDefault="00000000" w:rsidRPr="00000000" w14:paraId="0000001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SUBTÍTULO-SUBTÍTULO-SUBTÍTULO</w:t>
      </w:r>
    </w:p>
    <w:p w:rsidR="00000000" w:rsidDel="00000000" w:rsidP="00000000" w:rsidRDefault="00000000" w:rsidRPr="00000000" w14:paraId="0000001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8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(em espanhol)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RESUMEN</w:t>
      </w:r>
    </w:p>
    <w:p w:rsidR="00000000" w:rsidDel="00000000" w:rsidP="00000000" w:rsidRDefault="00000000" w:rsidRPr="00000000" w14:paraId="00000021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(Times New Roman, tamanho 12, letras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maiúscula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 [caixa alta], centralizado, negrito, espaçamento 1,5)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Resumo em espanhol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(Times New Roman, tamanho 12, de 600 até 900 caracteres com espaço, justificado, sem adentramento, espaçamento 1,5)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Palabras clave: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(Times New Roman, tamanho 12,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palavras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Times New Roman, tamanho 12, com iniciais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maiúsculas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, separadas por ponto, justificado, espaçamento 1,5, sem adentramento, na linha abaixo do resumo)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spacing w:before="0" w:lineRule="auto"/>
        <w:rPr>
          <w:rFonts w:ascii="Times New Roman" w:cs="Times New Roman" w:eastAsia="Times New Roman" w:hAnsi="Times New Roman"/>
          <w:b w:val="1"/>
          <w:color w:val="008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24"/>
          <w:szCs w:val="24"/>
          <w:rtl w:val="0"/>
        </w:rPr>
        <w:t xml:space="preserve">1 INTRODUÇÃO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introdução devem ser apresentadas a contextualização e a delimitação do assunto, indicando o problema a ser investigado, juntamente com objetivos, pressupostos e metodologia, apontando ainda o referencial teórico a ser utilizado. A introdução deve ser finalizada indicando as partes do artigo.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spacing w:before="0" w:lineRule="auto"/>
        <w:ind w:left="432" w:hanging="432"/>
        <w:rPr>
          <w:rFonts w:ascii="Times New Roman" w:cs="Times New Roman" w:eastAsia="Times New Roman" w:hAnsi="Times New Roman"/>
          <w:b w:val="1"/>
          <w:color w:val="008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spacing w:before="0" w:lineRule="auto"/>
        <w:ind w:left="432" w:hanging="432"/>
        <w:rPr>
          <w:rFonts w:ascii="Times New Roman" w:cs="Times New Roman" w:eastAsia="Times New Roman" w:hAnsi="Times New Roman"/>
          <w:b w:val="1"/>
          <w:color w:val="008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spacing w:before="0" w:lineRule="auto"/>
        <w:ind w:left="432" w:hanging="432"/>
        <w:rPr>
          <w:rFonts w:ascii="Times New Roman" w:cs="Times New Roman" w:eastAsia="Times New Roman" w:hAnsi="Times New Roman"/>
          <w:b w:val="1"/>
          <w:color w:val="008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spacing w:before="0" w:lineRule="auto"/>
        <w:ind w:left="432" w:hanging="432"/>
        <w:rPr>
          <w:rFonts w:ascii="Times New Roman" w:cs="Times New Roman" w:eastAsia="Times New Roman" w:hAnsi="Times New Roman"/>
          <w:b w:val="1"/>
          <w:color w:val="008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24"/>
          <w:szCs w:val="24"/>
          <w:rtl w:val="0"/>
        </w:rPr>
        <w:t xml:space="preserve">2 DESENVOLVIMENTO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desenvolvimento detalha o estudo realizado. É a parte principal do texto, com os títulos das seções e subseções logicamente relacionados com a problemática nas quais serão desenvolvidas a fundamentação teórica e/ou prática do artigo.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Obs.: o título das seções deve ser em caixa alta e em negrito; o das subseções em negrito e com a inicial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maiúscula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e, se houver divisão das subseções, negrito e itálico, com a inicial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maiúscula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conforme exemplo abaixo: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Exemplo: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2 APRESENTAÇÃO DE TRABALHOS ACADÊMICOS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2.1 Definição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2.1.1 Dissertação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2.1.2 Tese </w:t>
      </w:r>
    </w:p>
    <w:p w:rsidR="00000000" w:rsidDel="00000000" w:rsidP="00000000" w:rsidRDefault="00000000" w:rsidRPr="00000000" w14:paraId="0000003B">
      <w:pPr>
        <w:pStyle w:val="Heading1"/>
        <w:spacing w:before="0" w:line="360" w:lineRule="auto"/>
        <w:ind w:left="142" w:hanging="142"/>
        <w:rPr>
          <w:rFonts w:ascii="Times New Roman" w:cs="Times New Roman" w:eastAsia="Times New Roman" w:hAnsi="Times New Roman"/>
          <w:b w:val="1"/>
          <w:color w:val="008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spacing w:before="0" w:lineRule="auto"/>
        <w:ind w:left="432" w:hanging="432"/>
        <w:rPr>
          <w:rFonts w:ascii="Times New Roman" w:cs="Times New Roman" w:eastAsia="Times New Roman" w:hAnsi="Times New Roman"/>
          <w:b w:val="1"/>
          <w:color w:val="008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24"/>
          <w:szCs w:val="24"/>
          <w:rtl w:val="0"/>
        </w:rPr>
        <w:t xml:space="preserve">3 CONCLUSÃO 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conclusão retoma as ideias centrais do texto de forma sintética, apresentando os seus achados e resultados de forma analítica e crítica. O autor também pode registrar suas posições e apresentar sugestões para novos trabalhos sobre o tema em pauta.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8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Listagem das referências bibliográficas (livros, artigos,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sites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etc.) citadas no artigo. Deve-se seguir as normas vigentes da ABNT.</w:t>
      </w:r>
    </w:p>
    <w:p w:rsidR="00000000" w:rsidDel="00000000" w:rsidP="00000000" w:rsidRDefault="00000000" w:rsidRPr="00000000" w14:paraId="0000004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Recebido em: 00 maio 2024.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Aceito em: 00 maio. 2024.</w:t>
      </w:r>
    </w:p>
    <w:p w:rsidR="00000000" w:rsidDel="00000000" w:rsidP="00000000" w:rsidRDefault="00000000" w:rsidRPr="00000000" w14:paraId="00000046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ymbol"/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ucidaFax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Candara" w:cs="Candara" w:eastAsia="Candara" w:hAnsi="Candara"/>
        <w:b w:val="1"/>
      </w:rPr>
    </w:pPr>
    <w:r w:rsidDel="00000000" w:rsidR="00000000" w:rsidRPr="00000000">
      <w:rPr>
        <w:rtl w:val="0"/>
      </w:rPr>
    </w:r>
  </w:p>
  <w:tbl>
    <w:tblPr>
      <w:tblStyle w:val="Table3"/>
      <w:tblW w:w="9210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951"/>
      <w:gridCol w:w="5387"/>
      <w:gridCol w:w="1872"/>
      <w:tblGridChange w:id="0">
        <w:tblGrid>
          <w:gridCol w:w="1951"/>
          <w:gridCol w:w="5387"/>
          <w:gridCol w:w="1872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9">
          <w:pPr>
            <w:rPr>
              <w:rFonts w:ascii="Candara" w:cs="Candara" w:eastAsia="Candara" w:hAnsi="Candara"/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5A">
          <w:pPr>
            <w:spacing w:before="40" w:lineRule="auto"/>
            <w:jc w:val="center"/>
            <w:rPr>
              <w:rFonts w:ascii="Times New Roman" w:cs="Times New Roman" w:eastAsia="Times New Roman" w:hAnsi="Times New Roman"/>
              <w:b w:val="1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Educação em Debate, Fortaleza, ano 45, n.º 91 – set./dez. 2024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B">
          <w:pPr>
            <w:rPr>
              <w:rFonts w:ascii="Candara" w:cs="Candara" w:eastAsia="Candara" w:hAnsi="Candara"/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Candara" w:cs="Candara" w:eastAsia="Candara" w:hAnsi="Candara"/>
        <w:b w:val="1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spacing w:after="0" w:line="240" w:lineRule="auto"/>
      <w:rPr>
        <w:rFonts w:ascii="Candara" w:cs="Candara" w:eastAsia="Candara" w:hAnsi="Candara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spacing w:after="0" w:line="240" w:lineRule="auto"/>
      <w:rPr>
        <w:rFonts w:ascii="Candara" w:cs="Candara" w:eastAsia="Candara" w:hAnsi="Candara"/>
        <w:b w:val="1"/>
      </w:rPr>
    </w:pPr>
    <w:r w:rsidDel="00000000" w:rsidR="00000000" w:rsidRPr="00000000">
      <w:rPr>
        <w:rtl w:val="0"/>
      </w:rPr>
    </w:r>
  </w:p>
  <w:tbl>
    <w:tblPr>
      <w:tblStyle w:val="Table4"/>
      <w:tblW w:w="9210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951"/>
      <w:gridCol w:w="5387"/>
      <w:gridCol w:w="1872"/>
      <w:tblGridChange w:id="0">
        <w:tblGrid>
          <w:gridCol w:w="1951"/>
          <w:gridCol w:w="5387"/>
          <w:gridCol w:w="1872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F">
          <w:pPr>
            <w:rPr>
              <w:rFonts w:ascii="Candara" w:cs="Candara" w:eastAsia="Candara" w:hAnsi="Candara"/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60">
          <w:pPr>
            <w:spacing w:before="40" w:lineRule="auto"/>
            <w:jc w:val="center"/>
            <w:rPr>
              <w:rFonts w:ascii="Times New Roman" w:cs="Times New Roman" w:eastAsia="Times New Roman" w:hAnsi="Times New Roman"/>
              <w:b w:val="1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Educação em Debate, Fortaleza, ano 46, n.º 93 – set../dez. 2024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1">
          <w:pPr>
            <w:rPr>
              <w:rFonts w:ascii="Candara" w:cs="Candara" w:eastAsia="Candara" w:hAnsi="Candara"/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2">
    <w:pPr>
      <w:spacing w:after="0" w:line="240" w:lineRule="auto"/>
      <w:rPr>
        <w:rFonts w:ascii="Candara" w:cs="Candara" w:eastAsia="Candara" w:hAnsi="Candara"/>
        <w:b w:val="1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Symbol" w:cs="Symbol" w:eastAsia="Symbol" w:hAnsi="Symbol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Formação. Vínculo empregatício. ORCID: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red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Correio eletrônico: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red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</w:footnote>
  <w:footnote w:id="1"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Symbol" w:cs="Symbol" w:eastAsia="Symbol" w:hAnsi="Symbol"/>
          <w:vertAlign w:val="superscript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Formação. Vínculo empregatício. ORCID: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red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Correio eletrônico: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red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</w:footnote>
  <w:footnote w:id="2"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Symbol" w:cs="Symbol" w:eastAsia="Symbol" w:hAnsi="Symbol"/>
          <w:vertAlign w:val="superscript"/>
          <w:rtl w:val="0"/>
        </w:rPr>
        <w:t xml:space="preserve">***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Formação. Vínculo empregatício. ORCID: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red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Correio eletrônico: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red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</w:footnote>
  <w:footnote w:id="3"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****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Formação. Vínculo empregatício. ORCID: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red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Correio eletrônico: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red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7368.0" w:type="dxa"/>
      <w:jc w:val="center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368"/>
      <w:tblGridChange w:id="0">
        <w:tblGrid>
          <w:gridCol w:w="736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4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Título-título-título: subtítulo-subtítulo-subtítulo</w:t>
          </w:r>
        </w:p>
      </w:tc>
    </w:tr>
  </w:tbl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9210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794"/>
      <w:gridCol w:w="1559"/>
      <w:gridCol w:w="3857"/>
      <w:tblGridChange w:id="0">
        <w:tblGrid>
          <w:gridCol w:w="3794"/>
          <w:gridCol w:w="1559"/>
          <w:gridCol w:w="3857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50">
          <w:pPr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51">
          <w:pPr>
            <w:jc w:val="center"/>
            <w:rPr>
              <w:b w:val="1"/>
            </w:rPr>
          </w:pPr>
          <w:r w:rsidDel="00000000" w:rsidR="00000000" w:rsidRPr="00000000">
            <w:rPr/>
            <w:drawing>
              <wp:inline distB="0" distT="0" distL="0" distR="0">
                <wp:extent cx="731918" cy="967175"/>
                <wp:effectExtent b="0" l="0" r="0" t="0"/>
                <wp:docPr descr="http://periodicos.ufc.br/public/journals/30/pageHeaderLogoImage_pt_BR.jpg" id="2" name="image1.jpg"/>
                <a:graphic>
                  <a:graphicData uri="http://schemas.openxmlformats.org/drawingml/2006/picture">
                    <pic:pic>
                      <pic:nvPicPr>
                        <pic:cNvPr descr="http://periodicos.ufc.br/public/journals/30/pageHeaderLogoImage_pt_BR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918" cy="967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52">
          <w:pPr>
            <w:jc w:val="right"/>
            <w:rPr>
              <w:rFonts w:ascii="LucidaFax" w:cs="LucidaFax" w:eastAsia="LucidaFax" w:hAnsi="LucidaFax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3">
          <w:pPr>
            <w:jc w:val="right"/>
            <w:rPr>
              <w:rFonts w:ascii="LucidaFax" w:cs="LucidaFax" w:eastAsia="LucidaFax" w:hAnsi="LucidaFax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jc w:val="right"/>
            <w:rPr>
              <w:rFonts w:ascii="LucidaFax" w:cs="LucidaFax" w:eastAsia="LucidaFax" w:hAnsi="LucidaFax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jc w:val="right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ISSN: 0102-1117</w:t>
          </w:r>
        </w:p>
        <w:p w:rsidR="00000000" w:rsidDel="00000000" w:rsidP="00000000" w:rsidRDefault="00000000" w:rsidRPr="00000000" w14:paraId="00000056">
          <w:pPr>
            <w:jc w:val="right"/>
            <w:rPr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e-ISSN: 2526-0847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7">
    <w:pPr>
      <w:spacing w:after="0" w:line="480" w:lineRule="auto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ind w:left="72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ind w:left="864" w:hanging="864"/>
    </w:pPr>
    <w:rPr>
      <w:rFonts w:ascii="Calibri" w:cs="Calibri" w:eastAsia="Calibri" w:hAnsi="Calibri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56EA"/>
  </w:style>
  <w:style w:type="paragraph" w:styleId="Ttulo1">
    <w:name w:val="heading 1"/>
    <w:basedOn w:val="Normal"/>
    <w:next w:val="Normal"/>
    <w:link w:val="Ttulo1Char"/>
    <w:uiPriority w:val="9"/>
    <w:qFormat w:val="1"/>
    <w:rsid w:val="00440121"/>
    <w:pPr>
      <w:keepNext w:val="1"/>
      <w:keepLines w:val="1"/>
      <w:numPr>
        <w:numId w:val="1"/>
      </w:numPr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440121"/>
    <w:pPr>
      <w:keepNext w:val="1"/>
      <w:keepLines w:val="1"/>
      <w:numPr>
        <w:ilvl w:val="1"/>
        <w:numId w:val="1"/>
      </w:numPr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rsid w:val="00313FD6"/>
    <w:pPr>
      <w:keepNext w:val="1"/>
      <w:keepLines w:val="1"/>
      <w:numPr>
        <w:ilvl w:val="2"/>
        <w:numId w:val="1"/>
      </w:numPr>
      <w:spacing w:after="80" w:before="280"/>
      <w:outlineLvl w:val="2"/>
    </w:pPr>
    <w:rPr>
      <w:rFonts w:ascii="Calibri" w:cs="Calibri" w:eastAsia="Calibri" w:hAnsi="Calibri"/>
      <w:b w:val="1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rsid w:val="00313FD6"/>
    <w:pPr>
      <w:keepNext w:val="1"/>
      <w:keepLines w:val="1"/>
      <w:numPr>
        <w:ilvl w:val="3"/>
        <w:numId w:val="1"/>
      </w:numPr>
      <w:spacing w:after="40" w:before="240"/>
      <w:outlineLvl w:val="3"/>
    </w:pPr>
    <w:rPr>
      <w:rFonts w:ascii="Calibri" w:cs="Calibri" w:eastAsia="Calibri" w:hAnsi="Calibri"/>
      <w:b w:val="1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440121"/>
    <w:pPr>
      <w:keepNext w:val="1"/>
      <w:keepLines w:val="1"/>
      <w:numPr>
        <w:ilvl w:val="4"/>
        <w:numId w:val="1"/>
      </w:numPr>
      <w:spacing w:after="0" w:before="40"/>
      <w:outlineLvl w:val="4"/>
    </w:pPr>
    <w:rPr>
      <w:rFonts w:asciiTheme="majorHAnsi" w:cstheme="majorBidi" w:eastAsiaTheme="majorEastAsia" w:hAnsiTheme="majorHAnsi"/>
      <w:color w:val="365f91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440121"/>
    <w:pPr>
      <w:keepNext w:val="1"/>
      <w:keepLines w:val="1"/>
      <w:numPr>
        <w:ilvl w:val="5"/>
        <w:numId w:val="1"/>
      </w:numPr>
      <w:spacing w:after="0" w:before="40"/>
      <w:outlineLvl w:val="5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440121"/>
    <w:pPr>
      <w:keepNext w:val="1"/>
      <w:keepLines w:val="1"/>
      <w:numPr>
        <w:ilvl w:val="6"/>
        <w:numId w:val="1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440121"/>
    <w:pPr>
      <w:keepNext w:val="1"/>
      <w:keepLines w:val="1"/>
      <w:numPr>
        <w:ilvl w:val="7"/>
        <w:numId w:val="1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440121"/>
    <w:pPr>
      <w:keepNext w:val="1"/>
      <w:keepLines w:val="1"/>
      <w:numPr>
        <w:ilvl w:val="8"/>
        <w:numId w:val="1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3Char" w:customStyle="1">
    <w:name w:val="Título 3 Char"/>
    <w:basedOn w:val="Fontepargpadro"/>
    <w:link w:val="Ttulo3"/>
    <w:rsid w:val="00313FD6"/>
    <w:rPr>
      <w:rFonts w:ascii="Calibri" w:cs="Calibri" w:eastAsia="Calibri" w:hAnsi="Calibri"/>
      <w:b w:val="1"/>
      <w:sz w:val="28"/>
      <w:szCs w:val="28"/>
      <w:lang w:eastAsia="pt-BR"/>
    </w:rPr>
  </w:style>
  <w:style w:type="character" w:styleId="Ttulo4Char" w:customStyle="1">
    <w:name w:val="Título 4 Char"/>
    <w:basedOn w:val="Fontepargpadro"/>
    <w:link w:val="Ttulo4"/>
    <w:rsid w:val="00313FD6"/>
    <w:rPr>
      <w:rFonts w:ascii="Calibri" w:cs="Calibri" w:eastAsia="Calibri" w:hAnsi="Calibri"/>
      <w:b w:val="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 w:val="1"/>
    <w:rsid w:val="00313FD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 w:val="1"/>
    <w:rsid w:val="00313FD6"/>
    <w:pPr>
      <w:spacing w:after="0" w:line="240" w:lineRule="auto"/>
    </w:pPr>
    <w:rPr>
      <w:rFonts w:ascii="Calibri" w:cs="Calibri" w:eastAsia="Calibri" w:hAnsi="Calibri"/>
      <w:sz w:val="20"/>
      <w:szCs w:val="20"/>
      <w:lang w:eastAsia="pt-BR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313FD6"/>
    <w:rPr>
      <w:rFonts w:ascii="Calibri" w:cs="Calibri" w:eastAsia="Calibri" w:hAnsi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 w:val="1"/>
    <w:qFormat w:val="1"/>
    <w:rsid w:val="00313FD6"/>
    <w:rPr>
      <w:vertAlign w:val="superscript"/>
    </w:rPr>
  </w:style>
  <w:style w:type="paragraph" w:styleId="Default" w:customStyle="1">
    <w:name w:val="Default"/>
    <w:rsid w:val="00313FD6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</w:rPr>
  </w:style>
  <w:style w:type="paragraph" w:styleId="Pa3" w:customStyle="1">
    <w:name w:val="Pa3"/>
    <w:basedOn w:val="Default"/>
    <w:next w:val="Default"/>
    <w:uiPriority w:val="99"/>
    <w:rsid w:val="00313FD6"/>
    <w:pPr>
      <w:spacing w:line="241" w:lineRule="atLeast"/>
    </w:pPr>
    <w:rPr>
      <w:color w:val="auto"/>
    </w:rPr>
  </w:style>
  <w:style w:type="paragraph" w:styleId="Corpodetexto3">
    <w:name w:val="Body Text 3"/>
    <w:basedOn w:val="Normal"/>
    <w:link w:val="Corpodetexto3Char"/>
    <w:rsid w:val="00313FD6"/>
    <w:pPr>
      <w:numPr>
        <w:ilvl w:val="12"/>
      </w:numPr>
      <w:spacing w:after="0" w:line="240" w:lineRule="auto"/>
    </w:pPr>
    <w:rPr>
      <w:rFonts w:ascii="Arial" w:cs="Times New Roman" w:eastAsia="Times New Roman" w:hAnsi="Arial"/>
      <w:sz w:val="20"/>
      <w:szCs w:val="24"/>
      <w:lang w:eastAsia="pt-BR"/>
    </w:rPr>
  </w:style>
  <w:style w:type="character" w:styleId="Corpodetexto3Char" w:customStyle="1">
    <w:name w:val="Corpo de texto 3 Char"/>
    <w:basedOn w:val="Fontepargpadro"/>
    <w:link w:val="Corpodetexto3"/>
    <w:rsid w:val="00313FD6"/>
    <w:rPr>
      <w:rFonts w:ascii="Arial" w:cs="Times New Roman" w:eastAsia="Times New Roman" w:hAnsi="Arial"/>
      <w:sz w:val="20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313FD6"/>
    <w:rPr>
      <w:b w:val="1"/>
      <w:bCs w:val="1"/>
    </w:rPr>
  </w:style>
  <w:style w:type="character" w:styleId="highlight" w:customStyle="1">
    <w:name w:val="highlight"/>
    <w:rsid w:val="00313FD6"/>
  </w:style>
  <w:style w:type="character" w:styleId="markedcontent" w:customStyle="1">
    <w:name w:val="markedcontent"/>
    <w:basedOn w:val="Fontepargpadro"/>
    <w:rsid w:val="00313FD6"/>
  </w:style>
  <w:style w:type="character" w:styleId="jlqj4b" w:customStyle="1">
    <w:name w:val="jlqj4b"/>
    <w:basedOn w:val="Fontepargpadro"/>
    <w:rsid w:val="00313FD6"/>
  </w:style>
  <w:style w:type="character" w:styleId="viiyi" w:customStyle="1">
    <w:name w:val="viiyi"/>
    <w:basedOn w:val="Fontepargpadro"/>
    <w:rsid w:val="00313FD6"/>
  </w:style>
  <w:style w:type="character" w:styleId="Refdecomentrio">
    <w:name w:val="annotation reference"/>
    <w:basedOn w:val="Fontepargpadro"/>
    <w:uiPriority w:val="99"/>
    <w:semiHidden w:val="1"/>
    <w:unhideWhenUsed w:val="1"/>
    <w:rsid w:val="00D172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D172B5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D172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D172B5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D172B5"/>
    <w:rPr>
      <w:b w:val="1"/>
      <w:bCs w:val="1"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BC6208"/>
    <w:rPr>
      <w:color w:val="605e5c"/>
      <w:shd w:color="auto" w:fill="e1dfdd" w:val="clear"/>
    </w:rPr>
  </w:style>
  <w:style w:type="character" w:styleId="Ttulo1Char" w:customStyle="1">
    <w:name w:val="Título 1 Char"/>
    <w:basedOn w:val="Fontepargpadro"/>
    <w:link w:val="Ttulo1"/>
    <w:uiPriority w:val="9"/>
    <w:rsid w:val="00440121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440121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440121"/>
    <w:rPr>
      <w:rFonts w:asciiTheme="majorHAnsi" w:cstheme="majorBidi" w:eastAsiaTheme="majorEastAsia" w:hAnsiTheme="majorHAnsi"/>
      <w:color w:val="365f91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440121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440121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440121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440121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2240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 w:val="1"/>
    <w:rsid w:val="0056434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rynqvb" w:customStyle="1">
    <w:name w:val="rynqvb"/>
    <w:basedOn w:val="Fontepargpadro"/>
    <w:rsid w:val="008230BD"/>
  </w:style>
  <w:style w:type="paragraph" w:styleId="BIBLIO" w:customStyle="1">
    <w:name w:val="BIBLIO"/>
    <w:basedOn w:val="Normal"/>
    <w:rsid w:val="0017326B"/>
    <w:pPr>
      <w:suppressAutoHyphens w:val="1"/>
      <w:spacing w:after="240" w:line="240" w:lineRule="auto"/>
    </w:pPr>
    <w:rPr>
      <w:rFonts w:ascii="Times New Roman" w:cs="Arial" w:eastAsia="Times New Roman" w:hAnsi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CB6DE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CB6DED"/>
  </w:style>
  <w:style w:type="table" w:styleId="Tabelacomgrade">
    <w:name w:val="Table Grid"/>
    <w:basedOn w:val="Tabelanormal"/>
    <w:uiPriority w:val="59"/>
    <w:rsid w:val="00CB6DE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B6DE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B6DED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3046F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046F9"/>
  </w:style>
  <w:style w:type="paragraph" w:styleId="SemEspaamento">
    <w:name w:val="No Spacing"/>
    <w:link w:val="SemEspaamentoChar"/>
    <w:uiPriority w:val="1"/>
    <w:qFormat w:val="1"/>
    <w:rsid w:val="000F400C"/>
    <w:pPr>
      <w:spacing w:after="0" w:line="240" w:lineRule="auto"/>
    </w:pPr>
    <w:rPr>
      <w:rFonts w:eastAsiaTheme="minorEastAsia"/>
    </w:rPr>
  </w:style>
  <w:style w:type="character" w:styleId="SemEspaamentoChar" w:customStyle="1">
    <w:name w:val="Sem Espaçamento Char"/>
    <w:basedOn w:val="Fontepargpadro"/>
    <w:link w:val="SemEspaamento"/>
    <w:uiPriority w:val="1"/>
    <w:rsid w:val="000F400C"/>
    <w:rPr>
      <w:rFonts w:eastAsiaTheme="minorEastAsia"/>
    </w:rPr>
  </w:style>
  <w:style w:type="paragraph" w:styleId="Pr-formataoHTML">
    <w:name w:val="HTML Preformatted"/>
    <w:basedOn w:val="Normal"/>
    <w:link w:val="Pr-formataoHTMLChar"/>
    <w:uiPriority w:val="99"/>
    <w:unhideWhenUsed w:val="1"/>
    <w:rsid w:val="00087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Times New Roman" w:eastAsia="Times New Roman" w:hAnsi="Courier New"/>
      <w:sz w:val="20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rsid w:val="000873EE"/>
    <w:rPr>
      <w:rFonts w:ascii="Courier New" w:cs="Times New Roman" w:eastAsia="Times New Roman" w:hAnsi="Courier New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pyjV6qGV96NQ65Zr4CFwbzOtGA==">CgMxLjAyCGguZ2pkZ3hzMghoLmdqZGd4czIIaC5namRneHM4AHIhMTZzS2M4X05ydDhxTjlIa3B5NnRwR0lzeHhqdEdUTHc4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2022-12-26T18:35:00Z</dcterms:created>
  <dc:creator>Elemar</dc:creator>
</cp:coreProperties>
</file>