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BD" w:rsidRDefault="00134DBD" w:rsidP="002C2FAB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30"/>
          <w:szCs w:val="30"/>
        </w:rPr>
      </w:pPr>
      <w:bookmarkStart w:id="0" w:name="_GoBack"/>
      <w:bookmarkEnd w:id="0"/>
      <w:r w:rsidRPr="00134DBD">
        <w:rPr>
          <w:rFonts w:eastAsiaTheme="minorEastAsia" w:cs="Times New Roman"/>
          <w:b/>
          <w:color w:val="000000" w:themeColor="text1"/>
          <w:sz w:val="30"/>
          <w:szCs w:val="30"/>
        </w:rPr>
        <w:t>RELAÇÃO ENTRE DESIGUALDADE DE RENDA E CRESCIMENTO ECONÔMICO NOS MUNICÍPIOS BRASILEIROS: O QUE MUDOU NA DÉCADA 2000-2010?</w:t>
      </w:r>
    </w:p>
    <w:p w:rsidR="00980EFF" w:rsidRDefault="00980EFF" w:rsidP="002C2FAB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</w:p>
    <w:p w:rsidR="002C2FAB" w:rsidRPr="008F44F9" w:rsidRDefault="002C2FAB" w:rsidP="002C2FAB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</w:p>
    <w:p w:rsidR="00980EFF" w:rsidRDefault="00980EFF" w:rsidP="002C2FAB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30"/>
          <w:szCs w:val="30"/>
        </w:rPr>
      </w:pPr>
      <w:r>
        <w:rPr>
          <w:rFonts w:eastAsiaTheme="minorEastAsia" w:cs="Times New Roman"/>
          <w:b/>
          <w:color w:val="000000" w:themeColor="text1"/>
          <w:sz w:val="30"/>
          <w:szCs w:val="30"/>
        </w:rPr>
        <w:t xml:space="preserve">RELACIÓN ENTRE LA DESIGUALDAD DE INGRESOS Y EL CRECIMIENTO ECONÓMICO EM LOS MUNICIPIOS BRASILEÑOS: </w:t>
      </w:r>
      <w:r w:rsidRPr="00E56FCF">
        <w:rPr>
          <w:rFonts w:eastAsiaTheme="minorEastAsia" w:cs="Times New Roman"/>
          <w:b/>
          <w:color w:val="000000" w:themeColor="text1"/>
          <w:sz w:val="30"/>
          <w:szCs w:val="30"/>
        </w:rPr>
        <w:t>¿</w:t>
      </w:r>
      <w:r>
        <w:rPr>
          <w:rFonts w:eastAsiaTheme="minorEastAsia" w:cs="Times New Roman"/>
          <w:b/>
          <w:color w:val="000000" w:themeColor="text1"/>
          <w:sz w:val="30"/>
          <w:szCs w:val="30"/>
        </w:rPr>
        <w:t>QUÉ HA CAMBIADO EN LA DÉCADA 2000-2010?</w:t>
      </w:r>
    </w:p>
    <w:p w:rsidR="00980EFF" w:rsidRDefault="00980EFF" w:rsidP="002C2FAB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</w:p>
    <w:p w:rsidR="002C2FAB" w:rsidRPr="008F44F9" w:rsidRDefault="002C2FAB" w:rsidP="002C2FAB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</w:p>
    <w:p w:rsidR="00980EFF" w:rsidRPr="00D84B46" w:rsidRDefault="00980EFF" w:rsidP="002C2FAB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30"/>
          <w:szCs w:val="30"/>
          <w:lang w:val="en-US"/>
        </w:rPr>
      </w:pPr>
      <w:r>
        <w:rPr>
          <w:rFonts w:eastAsiaTheme="minorEastAsia" w:cs="Times New Roman"/>
          <w:b/>
          <w:color w:val="000000" w:themeColor="text1"/>
          <w:sz w:val="30"/>
          <w:szCs w:val="30"/>
          <w:lang w:val="en-US"/>
        </w:rPr>
        <w:t>RELATIONSHIP BETWEEN INCOME INEQUALITY AND ECONOMIC GROWTH IN BRAZILIAN MUNICIPALITIES: WHAT HAS CHANGED IN THE DECADE 2000-2010</w:t>
      </w:r>
      <w:r w:rsidRPr="00D84B46">
        <w:rPr>
          <w:rFonts w:eastAsiaTheme="minorEastAsia" w:cs="Times New Roman"/>
          <w:b/>
          <w:color w:val="000000" w:themeColor="text1"/>
          <w:sz w:val="30"/>
          <w:szCs w:val="30"/>
          <w:lang w:val="en-US"/>
        </w:rPr>
        <w:t>?</w:t>
      </w:r>
    </w:p>
    <w:p w:rsidR="00134DBD" w:rsidRPr="008F44F9" w:rsidRDefault="00134DBD" w:rsidP="008F44F9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</w:p>
    <w:p w:rsidR="00134DBD" w:rsidRPr="008F44F9" w:rsidRDefault="00134DBD" w:rsidP="008F44F9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</w:p>
    <w:p w:rsidR="00100CCC" w:rsidRPr="00134DBD" w:rsidRDefault="00100CCC" w:rsidP="00134DBD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  <w:r w:rsidRPr="00134DBD">
        <w:rPr>
          <w:rFonts w:eastAsiaTheme="minorEastAsia" w:cs="Times New Roman"/>
          <w:b/>
          <w:color w:val="000000" w:themeColor="text1"/>
          <w:sz w:val="24"/>
          <w:szCs w:val="24"/>
        </w:rPr>
        <w:t>Rosiane Tápias Rodrigues</w:t>
      </w:r>
    </w:p>
    <w:p w:rsidR="00134DBD" w:rsidRPr="00134DBD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</w:rPr>
      </w:pPr>
      <w:r w:rsidRPr="00134DBD">
        <w:rPr>
          <w:rFonts w:eastAsiaTheme="minorEastAsia" w:cs="Times New Roman"/>
          <w:color w:val="000000" w:themeColor="text1"/>
          <w:sz w:val="24"/>
          <w:szCs w:val="24"/>
        </w:rPr>
        <w:t>Mestre em Ciências Contábeis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sz w:val="24"/>
          <w:szCs w:val="24"/>
          <w:lang w:val="en-US"/>
        </w:rPr>
      </w:pPr>
      <w:r w:rsidRPr="00134DBD">
        <w:rPr>
          <w:rFonts w:cs="Times New Roman"/>
          <w:sz w:val="24"/>
          <w:szCs w:val="24"/>
        </w:rPr>
        <w:t xml:space="preserve">Av. Fernando Ferrari, 1358. Boa Vista, Vitória/ES. </w:t>
      </w:r>
      <w:r w:rsidRPr="00980EFF">
        <w:rPr>
          <w:rFonts w:cs="Times New Roman"/>
          <w:sz w:val="24"/>
          <w:szCs w:val="24"/>
          <w:lang w:val="en-US"/>
        </w:rPr>
        <w:t>CEP 29075-505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rosetapias@hotmail.com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(27) 4009-4444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Fucape Business School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  <w:lang w:val="en-US"/>
        </w:rPr>
      </w:pPr>
    </w:p>
    <w:p w:rsidR="006E0A84" w:rsidRPr="00134DBD" w:rsidRDefault="006E0A84" w:rsidP="00134DBD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  <w:r w:rsidRPr="00134DBD">
        <w:rPr>
          <w:rFonts w:eastAsiaTheme="minorEastAsia" w:cs="Times New Roman"/>
          <w:b/>
          <w:color w:val="000000" w:themeColor="text1"/>
          <w:sz w:val="24"/>
          <w:szCs w:val="24"/>
        </w:rPr>
        <w:t>Bruno Funchal</w:t>
      </w:r>
    </w:p>
    <w:p w:rsidR="00134DBD" w:rsidRPr="00134DBD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</w:rPr>
      </w:pPr>
      <w:r w:rsidRPr="00134DBD">
        <w:rPr>
          <w:rFonts w:eastAsiaTheme="minorEastAsia" w:cs="Times New Roman"/>
          <w:color w:val="000000" w:themeColor="text1"/>
          <w:sz w:val="24"/>
          <w:szCs w:val="24"/>
        </w:rPr>
        <w:t>Doutor em Economia</w:t>
      </w:r>
    </w:p>
    <w:p w:rsidR="00134DBD" w:rsidRPr="00134DBD" w:rsidRDefault="00134DBD" w:rsidP="00134DBD">
      <w:pPr>
        <w:spacing w:after="0" w:line="240" w:lineRule="auto"/>
        <w:jc w:val="center"/>
        <w:rPr>
          <w:rFonts w:eastAsiaTheme="minorEastAsia" w:cs="Times New Roman"/>
          <w:sz w:val="24"/>
          <w:szCs w:val="24"/>
        </w:rPr>
      </w:pPr>
      <w:r w:rsidRPr="00134DBD">
        <w:rPr>
          <w:rFonts w:cs="Times New Roman"/>
          <w:sz w:val="24"/>
          <w:szCs w:val="24"/>
        </w:rPr>
        <w:t>Av. Fernando Ferrari, 1358. Boa Vista, Vitória/ES. CEP 29075-505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bfunchal@fucape.br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(27) 4009-4444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Fucape Business School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  <w:lang w:val="en-US"/>
        </w:rPr>
      </w:pPr>
    </w:p>
    <w:p w:rsidR="00100CCC" w:rsidRPr="00134DBD" w:rsidRDefault="00100CCC" w:rsidP="00134DBD">
      <w:pPr>
        <w:spacing w:after="0" w:line="240" w:lineRule="auto"/>
        <w:jc w:val="center"/>
        <w:rPr>
          <w:rFonts w:eastAsiaTheme="minorEastAsia" w:cs="Times New Roman"/>
          <w:b/>
          <w:color w:val="000000" w:themeColor="text1"/>
          <w:sz w:val="24"/>
          <w:szCs w:val="24"/>
        </w:rPr>
      </w:pPr>
      <w:r w:rsidRPr="00134DBD">
        <w:rPr>
          <w:rFonts w:eastAsiaTheme="minorEastAsia" w:cs="Times New Roman"/>
          <w:b/>
          <w:color w:val="000000" w:themeColor="text1"/>
          <w:sz w:val="24"/>
          <w:szCs w:val="24"/>
        </w:rPr>
        <w:t>Victor Rangel dos Santos Rodrigues</w:t>
      </w:r>
    </w:p>
    <w:p w:rsidR="00134DBD" w:rsidRPr="00134DBD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</w:rPr>
      </w:pPr>
      <w:r w:rsidRPr="00134DBD">
        <w:rPr>
          <w:rFonts w:eastAsiaTheme="minorEastAsia" w:cs="Times New Roman"/>
          <w:color w:val="000000" w:themeColor="text1"/>
          <w:sz w:val="24"/>
          <w:szCs w:val="24"/>
        </w:rPr>
        <w:t>Graduando em Ciências Econômicas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sz w:val="24"/>
          <w:szCs w:val="24"/>
          <w:lang w:val="en-US"/>
        </w:rPr>
      </w:pPr>
      <w:r w:rsidRPr="00134DBD">
        <w:rPr>
          <w:rFonts w:cs="Times New Roman"/>
          <w:sz w:val="24"/>
          <w:szCs w:val="24"/>
        </w:rPr>
        <w:t xml:space="preserve">Av. Fernando Ferrari, 1358. Boa Vista, Vitória/ES. </w:t>
      </w:r>
      <w:r w:rsidRPr="00980EFF">
        <w:rPr>
          <w:rFonts w:cs="Times New Roman"/>
          <w:sz w:val="24"/>
          <w:szCs w:val="24"/>
          <w:lang w:val="en-US"/>
        </w:rPr>
        <w:t>CEP 29075-505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victorrangelrodrigues@gmail.com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(27) 4009-4444</w:t>
      </w:r>
    </w:p>
    <w:p w:rsidR="00134DBD" w:rsidRPr="00980EFF" w:rsidRDefault="00134DBD" w:rsidP="00134DBD">
      <w:pPr>
        <w:spacing w:after="0" w:line="240" w:lineRule="auto"/>
        <w:jc w:val="center"/>
        <w:rPr>
          <w:rFonts w:eastAsiaTheme="minorEastAsia" w:cs="Times New Roman"/>
          <w:color w:val="000000" w:themeColor="text1"/>
          <w:sz w:val="24"/>
          <w:szCs w:val="24"/>
          <w:lang w:val="en-US"/>
        </w:rPr>
      </w:pPr>
      <w:r w:rsidRPr="00980EFF">
        <w:rPr>
          <w:rFonts w:eastAsiaTheme="minorEastAsia" w:cs="Times New Roman"/>
          <w:color w:val="000000" w:themeColor="text1"/>
          <w:sz w:val="24"/>
          <w:szCs w:val="24"/>
          <w:lang w:val="en-US"/>
        </w:rPr>
        <w:t>Fucape Business School</w:t>
      </w:r>
    </w:p>
    <w:p w:rsidR="00435FFD" w:rsidRDefault="00E56176" w:rsidP="00134DBD">
      <w:pPr>
        <w:spacing w:after="0" w:line="240" w:lineRule="auto"/>
        <w:jc w:val="center"/>
        <w:rPr>
          <w:rFonts w:cs="Times New Roman"/>
          <w:sz w:val="24"/>
          <w:szCs w:val="24"/>
          <w:lang w:val="en-US"/>
        </w:rPr>
      </w:pPr>
    </w:p>
    <w:p w:rsidR="008F44F9" w:rsidRPr="008F44F9" w:rsidRDefault="008F44F9" w:rsidP="008F44F9">
      <w:pPr>
        <w:spacing w:after="0" w:line="240" w:lineRule="auto"/>
        <w:jc w:val="center"/>
        <w:rPr>
          <w:b/>
          <w:sz w:val="24"/>
          <w:szCs w:val="24"/>
        </w:rPr>
      </w:pPr>
      <w:r w:rsidRPr="008F44F9">
        <w:rPr>
          <w:b/>
          <w:sz w:val="24"/>
          <w:szCs w:val="24"/>
        </w:rPr>
        <w:t>Danilo Soares Monte-mor</w:t>
      </w:r>
    </w:p>
    <w:p w:rsidR="008F44F9" w:rsidRPr="008F44F9" w:rsidRDefault="008F44F9" w:rsidP="008F44F9">
      <w:pPr>
        <w:spacing w:after="0" w:line="240" w:lineRule="auto"/>
        <w:jc w:val="center"/>
        <w:rPr>
          <w:sz w:val="24"/>
          <w:szCs w:val="24"/>
        </w:rPr>
      </w:pPr>
      <w:r w:rsidRPr="008F44F9">
        <w:rPr>
          <w:sz w:val="24"/>
          <w:szCs w:val="24"/>
        </w:rPr>
        <w:t>Doutor em Administração e Ciências Contábeis</w:t>
      </w:r>
    </w:p>
    <w:p w:rsidR="008F44F9" w:rsidRPr="008F44F9" w:rsidRDefault="008F44F9" w:rsidP="008F44F9">
      <w:pPr>
        <w:spacing w:after="0" w:line="240" w:lineRule="auto"/>
        <w:jc w:val="center"/>
        <w:rPr>
          <w:sz w:val="24"/>
          <w:szCs w:val="24"/>
        </w:rPr>
      </w:pPr>
      <w:r w:rsidRPr="008F44F9">
        <w:rPr>
          <w:sz w:val="24"/>
          <w:szCs w:val="24"/>
        </w:rPr>
        <w:t>Av. Fernando Ferrari, 1358. Boa Vista, Vitória/ES. CEP 29075-505</w:t>
      </w:r>
    </w:p>
    <w:p w:rsidR="008F44F9" w:rsidRPr="008F44F9" w:rsidRDefault="008F44F9" w:rsidP="008F44F9">
      <w:pPr>
        <w:spacing w:after="0" w:line="240" w:lineRule="auto"/>
        <w:jc w:val="center"/>
        <w:rPr>
          <w:sz w:val="24"/>
          <w:szCs w:val="24"/>
        </w:rPr>
      </w:pPr>
      <w:r w:rsidRPr="008F44F9">
        <w:rPr>
          <w:sz w:val="24"/>
          <w:szCs w:val="24"/>
        </w:rPr>
        <w:t>danilo@fucape.br</w:t>
      </w:r>
    </w:p>
    <w:p w:rsidR="008F44F9" w:rsidRPr="008F44F9" w:rsidRDefault="008F44F9" w:rsidP="008F44F9">
      <w:pPr>
        <w:spacing w:after="0" w:line="240" w:lineRule="auto"/>
        <w:jc w:val="center"/>
        <w:rPr>
          <w:sz w:val="24"/>
          <w:szCs w:val="24"/>
        </w:rPr>
      </w:pPr>
      <w:r w:rsidRPr="008F44F9">
        <w:rPr>
          <w:sz w:val="24"/>
          <w:szCs w:val="24"/>
        </w:rPr>
        <w:t>(27) 4009-4444</w:t>
      </w:r>
    </w:p>
    <w:p w:rsidR="008F44F9" w:rsidRPr="008F44F9" w:rsidRDefault="008F44F9" w:rsidP="008F44F9">
      <w:pPr>
        <w:spacing w:after="0" w:line="240" w:lineRule="auto"/>
        <w:jc w:val="center"/>
        <w:rPr>
          <w:sz w:val="24"/>
          <w:szCs w:val="24"/>
        </w:rPr>
      </w:pPr>
      <w:r w:rsidRPr="008F44F9">
        <w:rPr>
          <w:sz w:val="24"/>
          <w:szCs w:val="24"/>
        </w:rPr>
        <w:t>Fucape Business School</w:t>
      </w:r>
    </w:p>
    <w:sectPr w:rsidR="008F44F9" w:rsidRPr="008F44F9" w:rsidSect="002163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5D" w:rsidRDefault="00C41E5D" w:rsidP="002163A0">
      <w:pPr>
        <w:spacing w:after="0" w:line="240" w:lineRule="auto"/>
      </w:pPr>
      <w:r>
        <w:separator/>
      </w:r>
    </w:p>
  </w:endnote>
  <w:endnote w:type="continuationSeparator" w:id="0">
    <w:p w:rsidR="00C41E5D" w:rsidRDefault="00C41E5D" w:rsidP="0021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76" w:rsidRDefault="00E561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76" w:rsidRDefault="00E561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76" w:rsidRDefault="00E561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5D" w:rsidRDefault="00C41E5D" w:rsidP="002163A0">
      <w:pPr>
        <w:spacing w:after="0" w:line="240" w:lineRule="auto"/>
      </w:pPr>
      <w:r>
        <w:separator/>
      </w:r>
    </w:p>
  </w:footnote>
  <w:footnote w:type="continuationSeparator" w:id="0">
    <w:p w:rsidR="00C41E5D" w:rsidRDefault="00C41E5D" w:rsidP="0021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76" w:rsidRDefault="00E561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76" w:rsidRDefault="00E5617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76" w:rsidRDefault="00E561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0DC"/>
    <w:rsid w:val="00100CCC"/>
    <w:rsid w:val="00134DBD"/>
    <w:rsid w:val="002163A0"/>
    <w:rsid w:val="002C2FAB"/>
    <w:rsid w:val="003B3E56"/>
    <w:rsid w:val="004E2DA5"/>
    <w:rsid w:val="005B1FAF"/>
    <w:rsid w:val="006E0A84"/>
    <w:rsid w:val="008F44F9"/>
    <w:rsid w:val="00980EFF"/>
    <w:rsid w:val="00A960DC"/>
    <w:rsid w:val="00B30BD6"/>
    <w:rsid w:val="00BA6516"/>
    <w:rsid w:val="00C41E5D"/>
    <w:rsid w:val="00E56176"/>
    <w:rsid w:val="00F0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CCC"/>
    <w:pPr>
      <w:spacing w:after="80" w:line="276" w:lineRule="auto"/>
      <w:jc w:val="both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34D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4D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4DBD"/>
    <w:rPr>
      <w:rFonts w:ascii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DB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34DB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16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3A0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6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3A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2016-08-03T11:50:00Z</dcterms:created>
  <dcterms:modified xsi:type="dcterms:W3CDTF">2016-08-03T11:50:00Z</dcterms:modified>
</cp:coreProperties>
</file>