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79AFA" w14:textId="77777777" w:rsidR="002001E2" w:rsidRPr="00587C37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bookmarkEnd w:id="0"/>
      <w:r w:rsidRPr="00587C37">
        <w:rPr>
          <w:rFonts w:ascii="Times New Roman" w:eastAsia="Times New Roman" w:hAnsi="Times New Roman"/>
          <w:b/>
          <w:bCs/>
          <w:sz w:val="30"/>
          <w:szCs w:val="30"/>
          <w:lang w:val="en-US"/>
        </w:rPr>
        <w:t>ANALYSIS OF CORPORATE GOVERNANCE DISCLOSURE: A STUDY ON BRAZILIAN COMPANIES</w:t>
      </w:r>
    </w:p>
    <w:p w14:paraId="75511F11" w14:textId="77777777" w:rsidR="002001E2" w:rsidRPr="00044DA8" w:rsidRDefault="002001E2" w:rsidP="002001E2">
      <w:pPr>
        <w:pStyle w:val="Heading1"/>
      </w:pPr>
    </w:p>
    <w:p w14:paraId="4421BC7F" w14:textId="77777777" w:rsidR="002001E2" w:rsidRPr="00470598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b/>
          <w:bCs/>
          <w:szCs w:val="24"/>
        </w:rPr>
        <w:t>Marcelle Colares Oliveira</w:t>
      </w:r>
    </w:p>
    <w:p w14:paraId="5D492E93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Doutora em Ciências Contábeis – USP</w:t>
      </w:r>
    </w:p>
    <w:p w14:paraId="5B8CA075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Docente do Departamento de Contabilidade e do Programa de Pós-Graduação em Administração e Controladoria da Universidade Federal do Ceará – UFC</w:t>
      </w:r>
    </w:p>
    <w:p w14:paraId="3CF4874A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Av. da Universidade, 2431, Fortaleza (CE), 60020-180</w:t>
      </w:r>
    </w:p>
    <w:p w14:paraId="0BF6F31C" w14:textId="77777777" w:rsidR="002001E2" w:rsidRPr="00470598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E-mail: marcellecolares@uol.com.br</w:t>
      </w:r>
    </w:p>
    <w:p w14:paraId="1BD928C1" w14:textId="77777777" w:rsidR="002001E2" w:rsidRPr="00470598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b/>
          <w:bCs/>
          <w:szCs w:val="24"/>
        </w:rPr>
        <w:t xml:space="preserve">Domenico </w:t>
      </w:r>
      <w:proofErr w:type="spellStart"/>
      <w:r w:rsidRPr="00470598">
        <w:rPr>
          <w:rFonts w:ascii="Times New Roman" w:eastAsia="Times New Roman" w:hAnsi="Times New Roman"/>
          <w:b/>
          <w:bCs/>
          <w:szCs w:val="24"/>
        </w:rPr>
        <w:t>Ceglia</w:t>
      </w:r>
      <w:proofErr w:type="spellEnd"/>
    </w:p>
    <w:p w14:paraId="74FD34B3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Doutorando em Administração de Empresas – UFRGS</w:t>
      </w:r>
    </w:p>
    <w:p w14:paraId="30DBA6E6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Rua Washington Luiz, 855, Porto Alegre (RS), 90010-460</w:t>
      </w:r>
    </w:p>
    <w:p w14:paraId="759E805F" w14:textId="77777777" w:rsidR="002001E2" w:rsidRPr="00470598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E-mail: ceglia@gmail.com</w:t>
      </w:r>
    </w:p>
    <w:p w14:paraId="5CAFACE7" w14:textId="77777777" w:rsidR="002001E2" w:rsidRPr="00470598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szCs w:val="24"/>
        </w:rPr>
      </w:pPr>
      <w:proofErr w:type="spellStart"/>
      <w:r w:rsidRPr="00470598">
        <w:rPr>
          <w:rFonts w:ascii="Times New Roman" w:eastAsia="Times New Roman" w:hAnsi="Times New Roman"/>
          <w:b/>
          <w:bCs/>
          <w:szCs w:val="24"/>
        </w:rPr>
        <w:t>Lais</w:t>
      </w:r>
      <w:proofErr w:type="spellEnd"/>
      <w:r w:rsidRPr="00470598">
        <w:rPr>
          <w:rFonts w:ascii="Times New Roman" w:eastAsia="Times New Roman" w:hAnsi="Times New Roman"/>
          <w:b/>
          <w:bCs/>
          <w:szCs w:val="24"/>
        </w:rPr>
        <w:t xml:space="preserve"> Silva Lima</w:t>
      </w:r>
    </w:p>
    <w:p w14:paraId="5A890570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Graduada em Ciências Contábeis – UFC</w:t>
      </w:r>
    </w:p>
    <w:p w14:paraId="55A28CA0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Rua Roberto Dias Lopes, 181, Rio de Janeiro (RJ), 22010-110</w:t>
      </w:r>
    </w:p>
    <w:p w14:paraId="57F9C864" w14:textId="77777777" w:rsidR="002001E2" w:rsidRPr="00470598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E-mail: limlais@gmail.com</w:t>
      </w:r>
    </w:p>
    <w:p w14:paraId="24897E3E" w14:textId="77777777" w:rsidR="002001E2" w:rsidRPr="00470598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b/>
          <w:bCs/>
          <w:szCs w:val="24"/>
        </w:rPr>
        <w:t>Vera Maria Rodrigues Ponte</w:t>
      </w:r>
    </w:p>
    <w:p w14:paraId="49BCE92A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Doutora em Ciências Contábeis – USP</w:t>
      </w:r>
    </w:p>
    <w:p w14:paraId="6F49C586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Docente do Departamento de Contabilidade e do Programa de Pós-Graduação em Administração e Controladoria da Universidade Federal do Ceará – UFC</w:t>
      </w:r>
    </w:p>
    <w:p w14:paraId="7C2B9AA4" w14:textId="77777777" w:rsidR="002001E2" w:rsidRPr="00470598" w:rsidRDefault="002001E2" w:rsidP="002001E2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Av. da Universidade, 2431, Fortaleza (CE), 60020-180</w:t>
      </w:r>
    </w:p>
    <w:p w14:paraId="2FD87440" w14:textId="77777777" w:rsidR="002001E2" w:rsidRPr="00470598" w:rsidRDefault="002001E2" w:rsidP="002001E2">
      <w:pPr>
        <w:spacing w:after="240" w:line="360" w:lineRule="auto"/>
        <w:ind w:firstLine="0"/>
        <w:jc w:val="center"/>
        <w:rPr>
          <w:rFonts w:ascii="Times New Roman" w:hAnsi="Times New Roman"/>
          <w:szCs w:val="24"/>
        </w:rPr>
      </w:pPr>
      <w:r w:rsidRPr="00470598">
        <w:rPr>
          <w:rFonts w:ascii="Times New Roman" w:eastAsia="Times New Roman" w:hAnsi="Times New Roman"/>
          <w:szCs w:val="24"/>
        </w:rPr>
        <w:t>E-mail: vponte@fortalnet.com.br</w:t>
      </w:r>
    </w:p>
    <w:p w14:paraId="1DF079AB" w14:textId="77777777" w:rsidR="004A0D53" w:rsidRDefault="004A0D53" w:rsidP="006E1EFE">
      <w:pPr>
        <w:ind w:firstLine="0"/>
        <w:rPr>
          <w:rFonts w:eastAsia="MS Gothic"/>
          <w:b/>
          <w:bCs/>
          <w:szCs w:val="28"/>
          <w:lang w:val="en-GB"/>
        </w:rPr>
      </w:pPr>
    </w:p>
    <w:p w14:paraId="2D78545D" w14:textId="77777777" w:rsidR="006E1EFE" w:rsidRPr="006E1EFE" w:rsidRDefault="006E1EFE" w:rsidP="006E1EFE">
      <w:pPr>
        <w:spacing w:line="360" w:lineRule="auto"/>
        <w:ind w:firstLine="0"/>
        <w:rPr>
          <w:rFonts w:ascii="Times New Roman" w:eastAsia="MS Gothic" w:hAnsi="Times New Roman"/>
          <w:b/>
          <w:bCs/>
          <w:szCs w:val="28"/>
          <w:lang w:val="en-GB"/>
        </w:rPr>
      </w:pPr>
      <w:proofErr w:type="spellStart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>Artigo</w:t>
      </w:r>
      <w:proofErr w:type="spellEnd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 xml:space="preserve"> </w:t>
      </w:r>
      <w:proofErr w:type="spellStart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>apresentado</w:t>
      </w:r>
      <w:proofErr w:type="spellEnd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 xml:space="preserve"> no </w:t>
      </w:r>
      <w:proofErr w:type="spellStart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>Enanpad</w:t>
      </w:r>
      <w:proofErr w:type="spellEnd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 xml:space="preserve"> 2014</w:t>
      </w:r>
    </w:p>
    <w:p w14:paraId="7C4932F2" w14:textId="77777777" w:rsidR="006E1EFE" w:rsidRPr="006E1EFE" w:rsidRDefault="006E1EFE" w:rsidP="006E1EFE">
      <w:pPr>
        <w:spacing w:line="360" w:lineRule="auto"/>
        <w:ind w:firstLine="0"/>
        <w:rPr>
          <w:rFonts w:ascii="Times New Roman" w:hAnsi="Times New Roman"/>
        </w:rPr>
      </w:pPr>
      <w:proofErr w:type="spellStart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>Pesquisa</w:t>
      </w:r>
      <w:proofErr w:type="spellEnd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 xml:space="preserve"> </w:t>
      </w:r>
      <w:proofErr w:type="spellStart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>financiada</w:t>
      </w:r>
      <w:proofErr w:type="spellEnd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 xml:space="preserve"> </w:t>
      </w:r>
      <w:proofErr w:type="spellStart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>pelo</w:t>
      </w:r>
      <w:proofErr w:type="spellEnd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 xml:space="preserve"> </w:t>
      </w:r>
      <w:proofErr w:type="spellStart"/>
      <w:r w:rsidRPr="006E1EFE">
        <w:rPr>
          <w:rFonts w:ascii="Times New Roman" w:eastAsia="MS Gothic" w:hAnsi="Times New Roman"/>
          <w:b/>
          <w:bCs/>
          <w:szCs w:val="28"/>
          <w:lang w:val="en-GB"/>
        </w:rPr>
        <w:t>CNPq</w:t>
      </w:r>
      <w:proofErr w:type="spellEnd"/>
    </w:p>
    <w:sectPr w:rsidR="006E1EFE" w:rsidRPr="006E1EFE" w:rsidSect="004A0D5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E2"/>
    <w:rsid w:val="002001E2"/>
    <w:rsid w:val="004A0D53"/>
    <w:rsid w:val="006E1EFE"/>
    <w:rsid w:val="00D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265E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E2"/>
    <w:pPr>
      <w:ind w:firstLine="709"/>
      <w:jc w:val="both"/>
    </w:pPr>
    <w:rPr>
      <w:rFonts w:ascii="Arial" w:eastAsia="Cambria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01E2"/>
    <w:pPr>
      <w:keepNext/>
      <w:keepLines/>
      <w:spacing w:after="240" w:line="360" w:lineRule="auto"/>
      <w:ind w:firstLine="0"/>
      <w:outlineLvl w:val="0"/>
    </w:pPr>
    <w:rPr>
      <w:rFonts w:eastAsia="MS Gothic"/>
      <w:b/>
      <w:b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1E2"/>
    <w:rPr>
      <w:rFonts w:ascii="Arial" w:eastAsia="MS Gothic" w:hAnsi="Arial" w:cs="Times New Roman"/>
      <w:b/>
      <w:bCs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E2"/>
    <w:pPr>
      <w:ind w:firstLine="709"/>
      <w:jc w:val="both"/>
    </w:pPr>
    <w:rPr>
      <w:rFonts w:ascii="Arial" w:eastAsia="Cambria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01E2"/>
    <w:pPr>
      <w:keepNext/>
      <w:keepLines/>
      <w:spacing w:after="240" w:line="360" w:lineRule="auto"/>
      <w:ind w:firstLine="0"/>
      <w:outlineLvl w:val="0"/>
    </w:pPr>
    <w:rPr>
      <w:rFonts w:eastAsia="MS Gothic"/>
      <w:b/>
      <w:b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1E2"/>
    <w:rPr>
      <w:rFonts w:ascii="Arial" w:eastAsia="MS Gothic" w:hAnsi="Arial" w:cs="Times New Roman"/>
      <w:b/>
      <w:bCs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872</Characters>
  <Application>Microsoft Macintosh Word</Application>
  <DocSecurity>0</DocSecurity>
  <Lines>26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Marcelle Oliveira</cp:lastModifiedBy>
  <cp:revision>3</cp:revision>
  <dcterms:created xsi:type="dcterms:W3CDTF">2017-03-14T16:41:00Z</dcterms:created>
  <dcterms:modified xsi:type="dcterms:W3CDTF">2017-03-14T17:04:00Z</dcterms:modified>
  <cp:category/>
</cp:coreProperties>
</file>