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6AE" w:rsidRPr="00F906AE" w:rsidRDefault="00F906AE" w:rsidP="00F906AE">
      <w:pPr>
        <w:pStyle w:val="default"/>
        <w:shd w:val="clear" w:color="auto" w:fill="FFFFFF"/>
        <w:spacing w:before="240" w:beforeAutospacing="0" w:after="240" w:afterAutospacing="0"/>
        <w:jc w:val="center"/>
        <w:rPr>
          <w:color w:val="111111"/>
        </w:rPr>
      </w:pPr>
      <w:r w:rsidRPr="00F906AE">
        <w:rPr>
          <w:rStyle w:val="Forte"/>
          <w:color w:val="111111"/>
        </w:rPr>
        <w:t>DECLARAÇÃO DE RESPONSABILIDADE</w:t>
      </w:r>
    </w:p>
    <w:p w:rsidR="00F906AE" w:rsidRPr="00F906AE" w:rsidRDefault="00F906AE" w:rsidP="00F906AE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F906AE">
        <w:rPr>
          <w:color w:val="111111"/>
        </w:rPr>
        <w:t> </w:t>
      </w:r>
    </w:p>
    <w:p w:rsidR="00F906AE" w:rsidRPr="00F906AE" w:rsidRDefault="00F906AE" w:rsidP="00F906AE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F906AE">
        <w:rPr>
          <w:color w:val="111111"/>
        </w:rPr>
        <w:t>Declaramos que não omitimos quaisquer ligações ou acordos de financiamento entre nós e companhias que possam ter interesse na publicação deste artigo.</w:t>
      </w:r>
    </w:p>
    <w:p w:rsidR="00F906AE" w:rsidRPr="00F906AE" w:rsidRDefault="00F906AE" w:rsidP="00F906AE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F906AE">
        <w:rPr>
          <w:color w:val="111111"/>
        </w:rPr>
        <w:t>Certificamos que o artigo “</w:t>
      </w:r>
      <w:r w:rsidRPr="00F906AE">
        <w:rPr>
          <w:color w:val="111111"/>
        </w:rPr>
        <w:t>FUNÇÃO PULMONAR, FORÇA MUSCULAR RESPIRATÓRIA E QUALIDADE DE VIDA NO PRÉ-OPERATÓRIO DE CIRURGIA CARDÍACA</w:t>
      </w:r>
      <w:r w:rsidRPr="00F906AE">
        <w:rPr>
          <w:color w:val="111111"/>
        </w:rPr>
        <w:t>” é original e que o trabalho, no todo ou em parte, ou qualquer outro trabalho com conteúdo substancialmente similar, de nossa autoria, não foi enviado a outro periódico e não o será enquanto sua publicação estiver sendo considerada pela</w:t>
      </w:r>
      <w:r w:rsidRPr="00F906AE">
        <w:rPr>
          <w:rStyle w:val="apple-converted-space"/>
          <w:color w:val="111111"/>
        </w:rPr>
        <w:t> </w:t>
      </w:r>
      <w:r w:rsidRPr="00F906AE">
        <w:rPr>
          <w:rStyle w:val="Forte"/>
          <w:color w:val="111111"/>
        </w:rPr>
        <w:t>Revista Fisioterapia &amp; Saúde Funcional</w:t>
      </w:r>
      <w:r w:rsidRPr="00F906AE">
        <w:rPr>
          <w:color w:val="111111"/>
        </w:rPr>
        <w:t>, em qualquer formato (impresso ou eletrônico).</w:t>
      </w:r>
    </w:p>
    <w:p w:rsidR="00F906AE" w:rsidRPr="00F906AE" w:rsidRDefault="00F906AE" w:rsidP="00F906AE">
      <w:pPr>
        <w:pStyle w:val="default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color w:val="111111"/>
        </w:rPr>
        <w:t>Declar</w:t>
      </w:r>
      <w:r w:rsidRPr="00F906AE">
        <w:rPr>
          <w:color w:val="111111"/>
        </w:rPr>
        <w:t xml:space="preserve">amos também que, com exceção das citações diretas e indiretas claramente indicadas e referenciadas, este trabalho foi escrito por </w:t>
      </w:r>
      <w:r>
        <w:rPr>
          <w:color w:val="111111"/>
        </w:rPr>
        <w:t>n</w:t>
      </w:r>
      <w:r w:rsidRPr="00F906AE">
        <w:rPr>
          <w:color w:val="111111"/>
        </w:rPr>
        <w:t xml:space="preserve">ós </w:t>
      </w:r>
      <w:proofErr w:type="gramStart"/>
      <w:r>
        <w:rPr>
          <w:color w:val="111111"/>
        </w:rPr>
        <w:t>e portanto</w:t>
      </w:r>
      <w:proofErr w:type="gramEnd"/>
      <w:r>
        <w:rPr>
          <w:color w:val="111111"/>
        </w:rPr>
        <w:t xml:space="preserve"> não contém plágio. N</w:t>
      </w:r>
      <w:r w:rsidRPr="00F906AE">
        <w:rPr>
          <w:color w:val="111111"/>
        </w:rPr>
        <w:t>ós est</w:t>
      </w:r>
      <w:r>
        <w:rPr>
          <w:color w:val="111111"/>
        </w:rPr>
        <w:t>amos</w:t>
      </w:r>
      <w:r w:rsidRPr="00F906AE">
        <w:rPr>
          <w:color w:val="111111"/>
        </w:rPr>
        <w:t xml:space="preserve"> conscientes que a utilização de material de terceiros incluindo uso de paráfrase sem a devida indicação das fontes será considerado plágio, e estará sujeito à </w:t>
      </w:r>
      <w:proofErr w:type="spellStart"/>
      <w:proofErr w:type="gramStart"/>
      <w:r w:rsidRPr="00F906AE">
        <w:rPr>
          <w:color w:val="111111"/>
        </w:rPr>
        <w:t>processo</w:t>
      </w:r>
      <w:proofErr w:type="spellEnd"/>
      <w:r w:rsidRPr="00F906AE">
        <w:rPr>
          <w:color w:val="111111"/>
        </w:rPr>
        <w:t xml:space="preserve"> administrativos</w:t>
      </w:r>
      <w:proofErr w:type="gramEnd"/>
      <w:r w:rsidRPr="00F906AE">
        <w:rPr>
          <w:color w:val="111111"/>
        </w:rPr>
        <w:t xml:space="preserve"> e sanções legais.</w:t>
      </w:r>
    </w:p>
    <w:p w:rsidR="007830F4" w:rsidRPr="00F906AE" w:rsidRDefault="007830F4" w:rsidP="007830F4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7830F4" w:rsidRPr="00F906AE" w:rsidRDefault="00C335DB" w:rsidP="007830F4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906AE">
        <w:rPr>
          <w:rFonts w:ascii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555124AA" wp14:editId="24F85F35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2838450" cy="330752"/>
            <wp:effectExtent l="19050" t="95250" r="19050" b="8890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093">
                      <a:off x="0" y="0"/>
                      <a:ext cx="2838450" cy="33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0F4" w:rsidRPr="00F906AE" w:rsidRDefault="007830F4" w:rsidP="007830F4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F906AE">
        <w:rPr>
          <w:rFonts w:ascii="Times New Roman" w:hAnsi="Times New Roman" w:cs="Times New Roman"/>
          <w:color w:val="111111"/>
          <w:sz w:val="24"/>
          <w:szCs w:val="24"/>
        </w:rPr>
        <w:t>____________________________________________</w:t>
      </w:r>
    </w:p>
    <w:p w:rsidR="007830F4" w:rsidRPr="00F906AE" w:rsidRDefault="007830F4" w:rsidP="007830F4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F906AE">
        <w:rPr>
          <w:rFonts w:ascii="Times New Roman" w:hAnsi="Times New Roman" w:cs="Times New Roman"/>
          <w:color w:val="111111"/>
          <w:sz w:val="24"/>
          <w:szCs w:val="24"/>
        </w:rPr>
        <w:t>ANA IRENE CARLOS DE MEDEIROS</w:t>
      </w:r>
    </w:p>
    <w:p w:rsidR="00BA09E9" w:rsidRPr="00F906AE" w:rsidRDefault="00BA09E9" w:rsidP="007830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830F4" w:rsidRPr="00F906AE" w:rsidRDefault="00F906AE" w:rsidP="007830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033C32C" wp14:editId="7CD32C59">
            <wp:simplePos x="0" y="0"/>
            <wp:positionH relativeFrom="column">
              <wp:posOffset>1571625</wp:posOffset>
            </wp:positionH>
            <wp:positionV relativeFrom="paragraph">
              <wp:posOffset>123825</wp:posOffset>
            </wp:positionV>
            <wp:extent cx="2447925" cy="285750"/>
            <wp:effectExtent l="0" t="0" r="952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F906AE">
        <w:rPr>
          <w:rFonts w:ascii="Times New Roman" w:hAnsi="Times New Roman" w:cs="Times New Roman"/>
          <w:color w:val="111111"/>
          <w:sz w:val="24"/>
          <w:szCs w:val="24"/>
        </w:rPr>
        <w:t>____________________________________________</w:t>
      </w: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F906AE">
        <w:rPr>
          <w:rFonts w:ascii="Times New Roman" w:hAnsi="Times New Roman" w:cs="Times New Roman"/>
          <w:color w:val="111111"/>
          <w:sz w:val="24"/>
          <w:szCs w:val="24"/>
        </w:rPr>
        <w:t>A</w:t>
      </w:r>
      <w:r w:rsidRPr="00F906AE">
        <w:rPr>
          <w:rFonts w:ascii="Times New Roman" w:hAnsi="Times New Roman" w:cs="Times New Roman"/>
          <w:color w:val="111111"/>
          <w:sz w:val="24"/>
          <w:szCs w:val="24"/>
        </w:rPr>
        <w:t>RACELI DA SILVA OLIVEIRA</w:t>
      </w: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731B24E9" wp14:editId="7363E837">
            <wp:simplePos x="0" y="0"/>
            <wp:positionH relativeFrom="column">
              <wp:posOffset>1571625</wp:posOffset>
            </wp:positionH>
            <wp:positionV relativeFrom="paragraph">
              <wp:posOffset>34290</wp:posOffset>
            </wp:positionV>
            <wp:extent cx="2314107" cy="3619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107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F906AE">
        <w:rPr>
          <w:rFonts w:ascii="Times New Roman" w:hAnsi="Times New Roman" w:cs="Times New Roman"/>
          <w:color w:val="111111"/>
          <w:sz w:val="24"/>
          <w:szCs w:val="24"/>
        </w:rPr>
        <w:t>____________________________________________</w:t>
      </w: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F906AE">
        <w:rPr>
          <w:rFonts w:ascii="Times New Roman" w:hAnsi="Times New Roman" w:cs="Times New Roman"/>
          <w:color w:val="111111"/>
          <w:sz w:val="24"/>
          <w:szCs w:val="24"/>
        </w:rPr>
        <w:t>SUZANA KÁTIA ALVES COSTA</w:t>
      </w: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714AFB0F" wp14:editId="648E64AF">
            <wp:simplePos x="0" y="0"/>
            <wp:positionH relativeFrom="column">
              <wp:posOffset>1295400</wp:posOffset>
            </wp:positionH>
            <wp:positionV relativeFrom="paragraph">
              <wp:posOffset>9525</wp:posOffset>
            </wp:positionV>
            <wp:extent cx="2552700" cy="391795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F906AE">
        <w:rPr>
          <w:rFonts w:ascii="Times New Roman" w:hAnsi="Times New Roman" w:cs="Times New Roman"/>
          <w:color w:val="111111"/>
          <w:sz w:val="24"/>
          <w:szCs w:val="24"/>
        </w:rPr>
        <w:t>____________________________________________</w:t>
      </w: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F906AE">
        <w:rPr>
          <w:rFonts w:ascii="Times New Roman" w:hAnsi="Times New Roman" w:cs="Times New Roman"/>
          <w:color w:val="111111"/>
          <w:sz w:val="24"/>
          <w:szCs w:val="24"/>
        </w:rPr>
        <w:t>MEIREANNY LIMA BARBOSA</w:t>
      </w:r>
      <w:bookmarkStart w:id="0" w:name="_GoBack"/>
      <w:bookmarkEnd w:id="0"/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B20D5AA" wp14:editId="55B1A1B7">
            <wp:simplePos x="0" y="0"/>
            <wp:positionH relativeFrom="margin">
              <wp:posOffset>1019175</wp:posOffset>
            </wp:positionH>
            <wp:positionV relativeFrom="paragraph">
              <wp:posOffset>104775</wp:posOffset>
            </wp:positionV>
            <wp:extent cx="3400425" cy="285750"/>
            <wp:effectExtent l="0" t="0" r="9525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6AE" w:rsidRPr="00F906AE" w:rsidRDefault="00F906AE" w:rsidP="00F906AE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F906AE">
        <w:rPr>
          <w:rFonts w:ascii="Times New Roman" w:hAnsi="Times New Roman" w:cs="Times New Roman"/>
          <w:color w:val="111111"/>
          <w:sz w:val="24"/>
          <w:szCs w:val="24"/>
        </w:rPr>
        <w:t>____________________________________________</w:t>
      </w:r>
    </w:p>
    <w:p w:rsidR="007830F4" w:rsidRDefault="00F906AE" w:rsidP="00F906AE">
      <w:pPr>
        <w:spacing w:after="0" w:line="360" w:lineRule="auto"/>
        <w:jc w:val="center"/>
      </w:pPr>
      <w:r w:rsidRPr="00F906AE">
        <w:rPr>
          <w:rFonts w:ascii="Times New Roman" w:hAnsi="Times New Roman" w:cs="Times New Roman"/>
          <w:color w:val="111111"/>
          <w:sz w:val="24"/>
          <w:szCs w:val="24"/>
        </w:rPr>
        <w:t>GEORGES WILLENEUWE DE SOUSA OLIVEIRA</w:t>
      </w:r>
    </w:p>
    <w:sectPr w:rsidR="007830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F4"/>
    <w:rsid w:val="007830F4"/>
    <w:rsid w:val="00BA09E9"/>
    <w:rsid w:val="00C335DB"/>
    <w:rsid w:val="00CA5ECE"/>
    <w:rsid w:val="00DC1494"/>
    <w:rsid w:val="00F9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20754-948A-49C0-9041-87A81ABD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830F4"/>
    <w:rPr>
      <w:i/>
      <w:iCs/>
    </w:rPr>
  </w:style>
  <w:style w:type="character" w:styleId="Forte">
    <w:name w:val="Strong"/>
    <w:basedOn w:val="Fontepargpadro"/>
    <w:uiPriority w:val="22"/>
    <w:qFormat/>
    <w:rsid w:val="007830F4"/>
    <w:rPr>
      <w:b/>
      <w:bCs/>
    </w:rPr>
  </w:style>
  <w:style w:type="paragraph" w:customStyle="1" w:styleId="default">
    <w:name w:val="default"/>
    <w:basedOn w:val="Normal"/>
    <w:rsid w:val="00F9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90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Ana Irene Carlos de Medeiros</cp:lastModifiedBy>
  <cp:revision>2</cp:revision>
  <dcterms:created xsi:type="dcterms:W3CDTF">2015-12-03T00:41:00Z</dcterms:created>
  <dcterms:modified xsi:type="dcterms:W3CDTF">2015-12-03T00:41:00Z</dcterms:modified>
</cp:coreProperties>
</file>