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A11C1" w14:textId="02F574C0" w:rsidR="006B0998" w:rsidRDefault="00955DEF" w:rsidP="008F01DB">
      <w:pPr>
        <w:jc w:val="center"/>
      </w:pPr>
      <w:r w:rsidRPr="005E7645">
        <w:rPr>
          <w:b/>
          <w:noProof/>
          <w:sz w:val="24"/>
          <w:szCs w:val="24"/>
          <w:lang w:eastAsia="pt-BR"/>
        </w:rPr>
        <w:drawing>
          <wp:inline distT="0" distB="0" distL="0" distR="0" wp14:anchorId="1D8CA937" wp14:editId="3844770E">
            <wp:extent cx="813424" cy="611470"/>
            <wp:effectExtent l="0" t="0" r="6350" b="0"/>
            <wp:docPr id="2" name="Imagem 2" descr="C:\Users\Lorita\Desktop\Rev Rene-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ita\Desktop\Rev Rene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71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21251" w14:textId="30879344" w:rsidR="008F01DB" w:rsidRPr="00C901FA" w:rsidRDefault="004753F1" w:rsidP="00C901F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53F1">
        <w:rPr>
          <w:rFonts w:ascii="Times New Roman" w:hAnsi="Times New Roman" w:cs="Times New Roman"/>
          <w:b/>
          <w:sz w:val="24"/>
          <w:szCs w:val="24"/>
        </w:rPr>
        <w:t>ARTICLE TYPE</w:t>
      </w:r>
    </w:p>
    <w:p w14:paraId="3BCD0052" w14:textId="77777777" w:rsidR="004753F1" w:rsidRDefault="004753F1" w:rsidP="004753F1">
      <w:pP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753F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Formatting</w:t>
      </w:r>
      <w:proofErr w:type="spellEnd"/>
    </w:p>
    <w:p w14:paraId="64AFA0D6" w14:textId="77777777" w:rsidR="004753F1" w:rsidRDefault="004753F1" w:rsidP="0067283C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Manuscripts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must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be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presented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in Microsoft Word files, A4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size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using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1.5 cm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spacing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with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margins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of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2.5 cm (1")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on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each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side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font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size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12, Times New Roman,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and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paragraphs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aligned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at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1 cm. </w:t>
      </w:r>
    </w:p>
    <w:p w14:paraId="6B070AB7" w14:textId="40BA1F23" w:rsidR="0067283C" w:rsidRDefault="004753F1" w:rsidP="0067283C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Bold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underline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capital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letters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and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Microsoft Word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bullets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are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not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allowed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To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highlight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terms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in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the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text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use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italics</w:t>
      </w:r>
      <w:proofErr w:type="spellEnd"/>
      <w:r w:rsidR="009C7B1D" w:rsidRPr="00C901FA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761D82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14:paraId="2F61ECFE" w14:textId="31F3A397" w:rsidR="00460B7D" w:rsidRDefault="00460B7D" w:rsidP="00460B7D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Up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to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5,000 </w:t>
      </w: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words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with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the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exception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of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references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14:paraId="0EB4F7A6" w14:textId="62CDF765" w:rsidR="00761D82" w:rsidRPr="00C901FA" w:rsidRDefault="00460B7D" w:rsidP="00460B7D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Check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the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rules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for </w:t>
      </w: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all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information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14:paraId="1298BD74" w14:textId="77777777" w:rsidR="00460B7D" w:rsidRDefault="00460B7D" w:rsidP="00A4523D">
      <w:pP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F80461" w14:textId="77777777" w:rsidR="00A4523D" w:rsidRDefault="00A4523D" w:rsidP="00A4523D">
      <w:pP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r w:rsidRPr="00A4523D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Manuscript</w:t>
      </w:r>
      <w:proofErr w:type="spellEnd"/>
      <w:r w:rsidRPr="00A4523D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title</w:t>
      </w:r>
      <w:proofErr w:type="spellEnd"/>
    </w:p>
    <w:p w14:paraId="4D4D8CAB" w14:textId="49DE1D79" w:rsidR="0067283C" w:rsidRPr="00A4523D" w:rsidRDefault="00A4523D" w:rsidP="006728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title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must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synthetic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objective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presented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only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language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submission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bold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maximum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16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words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lower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case,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using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capital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letters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only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initial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letter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first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word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proper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names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centered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font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size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Times New Roman</w:t>
      </w:r>
    </w:p>
    <w:p w14:paraId="7F8358C2" w14:textId="2F1459E9" w:rsidR="00E71774" w:rsidRPr="00A4523D" w:rsidRDefault="00A4523D" w:rsidP="00A4523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Avoid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using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geographic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location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acronyms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abbreviations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title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57D161C" w14:textId="77777777" w:rsidR="00A4523D" w:rsidRDefault="00A4523D" w:rsidP="002220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iCs/>
        </w:rPr>
      </w:pPr>
    </w:p>
    <w:p w14:paraId="222DEB1F" w14:textId="3469ADF7" w:rsidR="009C7B1D" w:rsidRPr="00C901FA" w:rsidRDefault="00BD60EF" w:rsidP="0022207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14426D">
        <w:rPr>
          <w:rStyle w:val="Forte"/>
          <w:shd w:val="clear" w:color="auto" w:fill="FFFFFF"/>
        </w:rPr>
        <w:t>Abstract</w:t>
      </w:r>
      <w:r w:rsidR="00222078" w:rsidRPr="0014426D">
        <w:rPr>
          <w:b/>
          <w:iCs/>
        </w:rPr>
        <w:t xml:space="preserve">: </w:t>
      </w:r>
      <w:r w:rsidR="0014426D" w:rsidRPr="0014426D">
        <w:rPr>
          <w:shd w:val="clear" w:color="auto" w:fill="FFFFFF"/>
        </w:rPr>
        <w:t xml:space="preserve">The abstract must </w:t>
      </w:r>
      <w:proofErr w:type="spellStart"/>
      <w:r w:rsidR="0014426D" w:rsidRPr="0014426D">
        <w:rPr>
          <w:shd w:val="clear" w:color="auto" w:fill="FFFFFF"/>
        </w:rPr>
        <w:t>be</w:t>
      </w:r>
      <w:proofErr w:type="spellEnd"/>
      <w:r w:rsidR="0014426D" w:rsidRPr="0014426D">
        <w:rPr>
          <w:shd w:val="clear" w:color="auto" w:fill="FFFFFF"/>
        </w:rPr>
        <w:t xml:space="preserve"> </w:t>
      </w:r>
      <w:proofErr w:type="spellStart"/>
      <w:r w:rsidR="0014426D" w:rsidRPr="0014426D">
        <w:rPr>
          <w:shd w:val="clear" w:color="auto" w:fill="FFFFFF"/>
        </w:rPr>
        <w:t>structured</w:t>
      </w:r>
      <w:proofErr w:type="spellEnd"/>
      <w:r w:rsidR="0014426D" w:rsidRPr="0014426D">
        <w:rPr>
          <w:shd w:val="clear" w:color="auto" w:fill="FFFFFF"/>
        </w:rPr>
        <w:t xml:space="preserve">, </w:t>
      </w:r>
      <w:proofErr w:type="spellStart"/>
      <w:r w:rsidR="0014426D" w:rsidRPr="0014426D">
        <w:rPr>
          <w:shd w:val="clear" w:color="auto" w:fill="FFFFFF"/>
        </w:rPr>
        <w:t>without</w:t>
      </w:r>
      <w:proofErr w:type="spellEnd"/>
      <w:r w:rsidR="0014426D" w:rsidRPr="0014426D">
        <w:rPr>
          <w:shd w:val="clear" w:color="auto" w:fill="FFFFFF"/>
        </w:rPr>
        <w:t xml:space="preserve"> </w:t>
      </w:r>
      <w:proofErr w:type="spellStart"/>
      <w:r w:rsidR="0014426D" w:rsidRPr="0014426D">
        <w:rPr>
          <w:shd w:val="clear" w:color="auto" w:fill="FFFFFF"/>
        </w:rPr>
        <w:t>acronyms</w:t>
      </w:r>
      <w:proofErr w:type="spellEnd"/>
      <w:r w:rsidR="0014426D" w:rsidRPr="0014426D">
        <w:rPr>
          <w:shd w:val="clear" w:color="auto" w:fill="FFFFFF"/>
        </w:rPr>
        <w:t xml:space="preserve">, </w:t>
      </w:r>
      <w:proofErr w:type="spellStart"/>
      <w:r w:rsidR="0014426D" w:rsidRPr="0014426D">
        <w:rPr>
          <w:shd w:val="clear" w:color="auto" w:fill="FFFFFF"/>
        </w:rPr>
        <w:t>written</w:t>
      </w:r>
      <w:proofErr w:type="spellEnd"/>
      <w:r w:rsidR="0014426D" w:rsidRPr="0014426D">
        <w:rPr>
          <w:shd w:val="clear" w:color="auto" w:fill="FFFFFF"/>
        </w:rPr>
        <w:t xml:space="preserve"> </w:t>
      </w:r>
      <w:proofErr w:type="spellStart"/>
      <w:r w:rsidR="0014426D" w:rsidRPr="0014426D">
        <w:rPr>
          <w:shd w:val="clear" w:color="auto" w:fill="FFFFFF"/>
        </w:rPr>
        <w:t>only</w:t>
      </w:r>
      <w:proofErr w:type="spellEnd"/>
      <w:r w:rsidR="0014426D" w:rsidRPr="0014426D">
        <w:rPr>
          <w:shd w:val="clear" w:color="auto" w:fill="FFFFFF"/>
        </w:rPr>
        <w:t xml:space="preserve"> in </w:t>
      </w:r>
      <w:proofErr w:type="spellStart"/>
      <w:r w:rsidR="0014426D" w:rsidRPr="0014426D">
        <w:rPr>
          <w:shd w:val="clear" w:color="auto" w:fill="FFFFFF"/>
        </w:rPr>
        <w:t>the</w:t>
      </w:r>
      <w:proofErr w:type="spellEnd"/>
      <w:r w:rsidR="0014426D" w:rsidRPr="0014426D">
        <w:rPr>
          <w:shd w:val="clear" w:color="auto" w:fill="FFFFFF"/>
        </w:rPr>
        <w:t xml:space="preserve"> </w:t>
      </w:r>
      <w:proofErr w:type="spellStart"/>
      <w:r w:rsidR="0014426D" w:rsidRPr="0014426D">
        <w:rPr>
          <w:shd w:val="clear" w:color="auto" w:fill="FFFFFF"/>
        </w:rPr>
        <w:t>language</w:t>
      </w:r>
      <w:proofErr w:type="spellEnd"/>
      <w:r w:rsidR="0014426D" w:rsidRPr="0014426D">
        <w:rPr>
          <w:shd w:val="clear" w:color="auto" w:fill="FFFFFF"/>
        </w:rPr>
        <w:t xml:space="preserve"> </w:t>
      </w:r>
      <w:proofErr w:type="spellStart"/>
      <w:r w:rsidR="0014426D" w:rsidRPr="0014426D">
        <w:rPr>
          <w:shd w:val="clear" w:color="auto" w:fill="FFFFFF"/>
        </w:rPr>
        <w:t>of</w:t>
      </w:r>
      <w:proofErr w:type="spellEnd"/>
      <w:r w:rsidR="0014426D" w:rsidRPr="0014426D">
        <w:rPr>
          <w:shd w:val="clear" w:color="auto" w:fill="FFFFFF"/>
        </w:rPr>
        <w:t xml:space="preserve"> </w:t>
      </w:r>
      <w:proofErr w:type="spellStart"/>
      <w:r w:rsidR="0014426D" w:rsidRPr="0014426D">
        <w:rPr>
          <w:shd w:val="clear" w:color="auto" w:fill="FFFFFF"/>
        </w:rPr>
        <w:t>the</w:t>
      </w:r>
      <w:proofErr w:type="spellEnd"/>
      <w:r w:rsidR="0014426D" w:rsidRPr="0014426D">
        <w:rPr>
          <w:shd w:val="clear" w:color="auto" w:fill="FFFFFF"/>
        </w:rPr>
        <w:t xml:space="preserve"> </w:t>
      </w:r>
      <w:proofErr w:type="spellStart"/>
      <w:r w:rsidR="0014426D" w:rsidRPr="0014426D">
        <w:rPr>
          <w:shd w:val="clear" w:color="auto" w:fill="FFFFFF"/>
        </w:rPr>
        <w:t>submission</w:t>
      </w:r>
      <w:proofErr w:type="spellEnd"/>
      <w:r w:rsidR="0014426D" w:rsidRPr="0014426D">
        <w:rPr>
          <w:shd w:val="clear" w:color="auto" w:fill="FFFFFF"/>
        </w:rPr>
        <w:t xml:space="preserve">, </w:t>
      </w:r>
      <w:proofErr w:type="spellStart"/>
      <w:r w:rsidR="0014426D" w:rsidRPr="0014426D">
        <w:rPr>
          <w:shd w:val="clear" w:color="auto" w:fill="FFFFFF"/>
        </w:rPr>
        <w:t>with</w:t>
      </w:r>
      <w:proofErr w:type="spellEnd"/>
      <w:r w:rsidR="0014426D" w:rsidRPr="0014426D">
        <w:rPr>
          <w:shd w:val="clear" w:color="auto" w:fill="FFFFFF"/>
        </w:rPr>
        <w:t xml:space="preserve"> a </w:t>
      </w:r>
      <w:proofErr w:type="spellStart"/>
      <w:r w:rsidR="0014426D" w:rsidRPr="0014426D">
        <w:rPr>
          <w:shd w:val="clear" w:color="auto" w:fill="FFFFFF"/>
        </w:rPr>
        <w:t>maximum</w:t>
      </w:r>
      <w:proofErr w:type="spellEnd"/>
      <w:r w:rsidR="0014426D" w:rsidRPr="0014426D">
        <w:rPr>
          <w:shd w:val="clear" w:color="auto" w:fill="FFFFFF"/>
        </w:rPr>
        <w:t xml:space="preserve"> </w:t>
      </w:r>
      <w:proofErr w:type="spellStart"/>
      <w:r w:rsidR="0014426D" w:rsidRPr="0014426D">
        <w:rPr>
          <w:shd w:val="clear" w:color="auto" w:fill="FFFFFF"/>
        </w:rPr>
        <w:t>of</w:t>
      </w:r>
      <w:proofErr w:type="spellEnd"/>
      <w:r w:rsidR="0014426D" w:rsidRPr="0014426D">
        <w:rPr>
          <w:shd w:val="clear" w:color="auto" w:fill="FFFFFF"/>
        </w:rPr>
        <w:t xml:space="preserve"> 200 </w:t>
      </w:r>
      <w:proofErr w:type="spellStart"/>
      <w:r w:rsidR="0014426D" w:rsidRPr="0014426D">
        <w:rPr>
          <w:shd w:val="clear" w:color="auto" w:fill="FFFFFF"/>
        </w:rPr>
        <w:t>words</w:t>
      </w:r>
      <w:proofErr w:type="spellEnd"/>
      <w:r w:rsidR="0014426D" w:rsidRPr="0014426D">
        <w:rPr>
          <w:shd w:val="clear" w:color="auto" w:fill="FFFFFF"/>
        </w:rPr>
        <w:t xml:space="preserve">. </w:t>
      </w:r>
      <w:r w:rsidR="00806FE8" w:rsidRPr="00806FE8">
        <w:t xml:space="preserve">It must </w:t>
      </w:r>
      <w:proofErr w:type="spellStart"/>
      <w:r w:rsidR="00806FE8" w:rsidRPr="00806FE8">
        <w:t>be</w:t>
      </w:r>
      <w:proofErr w:type="spellEnd"/>
      <w:r w:rsidR="00806FE8" w:rsidRPr="00806FE8">
        <w:t xml:space="preserve"> </w:t>
      </w:r>
      <w:proofErr w:type="spellStart"/>
      <w:r w:rsidR="00806FE8" w:rsidRPr="00806FE8">
        <w:t>written</w:t>
      </w:r>
      <w:proofErr w:type="spellEnd"/>
      <w:r w:rsidR="00806FE8" w:rsidRPr="00806FE8">
        <w:t xml:space="preserve"> in 1.5 cm </w:t>
      </w:r>
      <w:proofErr w:type="spellStart"/>
      <w:r w:rsidR="00806FE8" w:rsidRPr="00806FE8">
        <w:t>spacing</w:t>
      </w:r>
      <w:proofErr w:type="spellEnd"/>
      <w:r w:rsidR="00806FE8" w:rsidRPr="00806FE8">
        <w:t xml:space="preserve"> </w:t>
      </w:r>
      <w:proofErr w:type="spellStart"/>
      <w:r w:rsidR="00806FE8" w:rsidRPr="00806FE8">
        <w:t>and</w:t>
      </w:r>
      <w:proofErr w:type="spellEnd"/>
      <w:r w:rsidR="00806FE8" w:rsidRPr="00806FE8">
        <w:t xml:space="preserve"> </w:t>
      </w:r>
      <w:proofErr w:type="spellStart"/>
      <w:r w:rsidR="00806FE8" w:rsidRPr="00806FE8">
        <w:t>with</w:t>
      </w:r>
      <w:proofErr w:type="spellEnd"/>
      <w:r w:rsidR="00806FE8" w:rsidRPr="00806FE8">
        <w:t xml:space="preserve"> </w:t>
      </w:r>
      <w:proofErr w:type="spellStart"/>
      <w:r w:rsidR="00806FE8" w:rsidRPr="00806FE8">
        <w:t>font</w:t>
      </w:r>
      <w:proofErr w:type="spellEnd"/>
      <w:r w:rsidR="00806FE8" w:rsidRPr="00806FE8">
        <w:t xml:space="preserve"> </w:t>
      </w:r>
      <w:proofErr w:type="spellStart"/>
      <w:r w:rsidR="00806FE8" w:rsidRPr="00806FE8">
        <w:t>size</w:t>
      </w:r>
      <w:proofErr w:type="spellEnd"/>
      <w:r w:rsidR="00806FE8" w:rsidRPr="00806FE8">
        <w:t xml:space="preserve"> 12 Times New Roman</w:t>
      </w:r>
      <w:r w:rsidR="00806FE8">
        <w:t>.</w:t>
      </w:r>
      <w:r w:rsidR="00806FE8" w:rsidRPr="00806FE8">
        <w:rPr>
          <w:rStyle w:val="Forte"/>
          <w:b w:val="0"/>
          <w:bCs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Clinical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Trials</w:t>
      </w:r>
      <w:proofErr w:type="spellEnd"/>
      <w:r w:rsidR="00806FE8" w:rsidRPr="00806FE8">
        <w:rPr>
          <w:rStyle w:val="Forte"/>
          <w:b w:val="0"/>
        </w:rPr>
        <w:t xml:space="preserve"> must </w:t>
      </w:r>
      <w:proofErr w:type="spellStart"/>
      <w:r w:rsidR="00806FE8" w:rsidRPr="00806FE8">
        <w:rPr>
          <w:rStyle w:val="Forte"/>
          <w:b w:val="0"/>
        </w:rPr>
        <w:t>be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presented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along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with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the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clinical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trial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registration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number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at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the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end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of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the</w:t>
      </w:r>
      <w:proofErr w:type="spellEnd"/>
      <w:r w:rsidR="00806FE8" w:rsidRPr="00806FE8">
        <w:rPr>
          <w:rStyle w:val="Forte"/>
          <w:b w:val="0"/>
        </w:rPr>
        <w:t xml:space="preserve"> abstract. The </w:t>
      </w:r>
      <w:proofErr w:type="spellStart"/>
      <w:r w:rsidR="00806FE8" w:rsidRPr="00806FE8">
        <w:rPr>
          <w:rStyle w:val="Forte"/>
          <w:b w:val="0"/>
        </w:rPr>
        <w:t>number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of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this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record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will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not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be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counted</w:t>
      </w:r>
      <w:proofErr w:type="spellEnd"/>
      <w:r w:rsidR="00806FE8" w:rsidRPr="00806FE8">
        <w:rPr>
          <w:rStyle w:val="Forte"/>
          <w:b w:val="0"/>
        </w:rPr>
        <w:t xml:space="preserve"> in </w:t>
      </w:r>
      <w:proofErr w:type="spellStart"/>
      <w:r w:rsidR="00806FE8" w:rsidRPr="00806FE8">
        <w:rPr>
          <w:rStyle w:val="Forte"/>
          <w:b w:val="0"/>
        </w:rPr>
        <w:t>the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number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of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words</w:t>
      </w:r>
      <w:proofErr w:type="spellEnd"/>
      <w:r w:rsidR="00806FE8" w:rsidRPr="00806FE8">
        <w:rPr>
          <w:rStyle w:val="Forte"/>
          <w:b w:val="0"/>
        </w:rPr>
        <w:t xml:space="preserve"> in </w:t>
      </w:r>
      <w:proofErr w:type="spellStart"/>
      <w:r w:rsidR="00806FE8" w:rsidRPr="00806FE8">
        <w:rPr>
          <w:rStyle w:val="Forte"/>
          <w:b w:val="0"/>
        </w:rPr>
        <w:t>the</w:t>
      </w:r>
      <w:proofErr w:type="spellEnd"/>
      <w:r w:rsidR="00806FE8" w:rsidRPr="00806FE8">
        <w:rPr>
          <w:rStyle w:val="Forte"/>
          <w:b w:val="0"/>
        </w:rPr>
        <w:t xml:space="preserve"> abstract.</w:t>
      </w:r>
    </w:p>
    <w:p w14:paraId="60B9E3C4" w14:textId="77777777" w:rsidR="0014426D" w:rsidRDefault="0014426D" w:rsidP="00C901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F1FB5A2" w14:textId="0FFAA131" w:rsidR="009C7B1D" w:rsidRPr="00C901FA" w:rsidRDefault="0014426D" w:rsidP="00C901F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14426D">
        <w:rPr>
          <w:rFonts w:ascii="Times New Roman" w:eastAsia="Times New Roman" w:hAnsi="Times New Roman" w:cs="Times New Roman"/>
          <w:b/>
          <w:iCs/>
          <w:sz w:val="24"/>
          <w:szCs w:val="24"/>
        </w:rPr>
        <w:t>Objective</w:t>
      </w:r>
      <w:proofErr w:type="spellEnd"/>
      <w:r w:rsidR="00F139D5"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F139D5"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87DC7" w:rsidRPr="00C901FA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proofErr w:type="spellStart"/>
      <w:r w:rsidRPr="0014426D">
        <w:rPr>
          <w:rFonts w:ascii="Times New Roman" w:eastAsia="Times New Roman" w:hAnsi="Times New Roman" w:cs="Times New Roman"/>
          <w:iCs/>
          <w:sz w:val="24"/>
          <w:szCs w:val="24"/>
        </w:rPr>
        <w:t>verb</w:t>
      </w:r>
      <w:proofErr w:type="spellEnd"/>
      <w:r w:rsidRPr="0014426D">
        <w:rPr>
          <w:rFonts w:ascii="Times New Roman" w:eastAsia="Times New Roman" w:hAnsi="Times New Roman" w:cs="Times New Roman"/>
          <w:iCs/>
          <w:sz w:val="24"/>
          <w:szCs w:val="24"/>
        </w:rPr>
        <w:t xml:space="preserve"> in </w:t>
      </w:r>
      <w:proofErr w:type="spellStart"/>
      <w:r w:rsidRPr="0014426D">
        <w:rPr>
          <w:rFonts w:ascii="Times New Roman" w:eastAsia="Times New Roman" w:hAnsi="Times New Roman" w:cs="Times New Roman"/>
          <w:iCs/>
          <w:sz w:val="24"/>
          <w:szCs w:val="24"/>
        </w:rPr>
        <w:t>infinitive</w:t>
      </w:r>
      <w:proofErr w:type="spellEnd"/>
      <w:r w:rsidR="00C87DC7" w:rsidRPr="00C901FA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9F4340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14426D">
        <w:rPr>
          <w:rFonts w:ascii="Times New Roman" w:eastAsia="Times New Roman" w:hAnsi="Times New Roman" w:cs="Times New Roman"/>
          <w:b/>
          <w:iCs/>
          <w:sz w:val="24"/>
          <w:szCs w:val="24"/>
        </w:rPr>
        <w:t>Methods</w:t>
      </w:r>
      <w:proofErr w:type="spellEnd"/>
      <w:r w:rsidR="00F139D5"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F139D5"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C7B1D" w:rsidRPr="00C901F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4426D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144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6D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44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6D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144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6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44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6D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="009C7B1D" w:rsidRPr="00C901FA">
        <w:rPr>
          <w:rFonts w:ascii="Times New Roman" w:hAnsi="Times New Roman" w:cs="Times New Roman"/>
          <w:sz w:val="24"/>
          <w:szCs w:val="24"/>
        </w:rPr>
        <w:t>)</w:t>
      </w:r>
      <w:r w:rsidR="009F4340">
        <w:rPr>
          <w:rFonts w:ascii="Times New Roman" w:hAnsi="Times New Roman" w:cs="Times New Roman"/>
          <w:sz w:val="24"/>
          <w:szCs w:val="24"/>
        </w:rPr>
        <w:t>.</w:t>
      </w:r>
      <w:r w:rsidR="00F139D5"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</w:t>
      </w:r>
      <w:proofErr w:type="spellStart"/>
      <w:r w:rsidRPr="0014426D">
        <w:rPr>
          <w:rFonts w:ascii="Times New Roman" w:eastAsia="Times New Roman" w:hAnsi="Times New Roman" w:cs="Times New Roman"/>
          <w:b/>
          <w:iCs/>
          <w:sz w:val="24"/>
          <w:szCs w:val="24"/>
        </w:rPr>
        <w:t>Results</w:t>
      </w:r>
      <w:proofErr w:type="spellEnd"/>
      <w:r w:rsidR="00F139D5"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F139D5"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  <w:proofErr w:type="spellStart"/>
      <w:r w:rsidRPr="0014426D">
        <w:rPr>
          <w:rFonts w:ascii="Times New Roman" w:eastAsia="Times New Roman" w:hAnsi="Times New Roman" w:cs="Times New Roman"/>
          <w:b/>
          <w:iCs/>
          <w:sz w:val="24"/>
          <w:szCs w:val="24"/>
        </w:rPr>
        <w:t>Conclusion</w:t>
      </w:r>
      <w:proofErr w:type="spellEnd"/>
      <w:r w:rsidR="00F139D5"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F139D5"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  <w:proofErr w:type="spellStart"/>
      <w:r w:rsidRPr="0014426D">
        <w:rPr>
          <w:rFonts w:ascii="Times New Roman" w:eastAsia="Times New Roman" w:hAnsi="Times New Roman" w:cs="Times New Roman"/>
          <w:b/>
          <w:iCs/>
          <w:sz w:val="24"/>
          <w:szCs w:val="24"/>
        </w:rPr>
        <w:t>Contributions</w:t>
      </w:r>
      <w:proofErr w:type="spellEnd"/>
      <w:r w:rsidRPr="0014426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4426D">
        <w:rPr>
          <w:rFonts w:ascii="Times New Roman" w:eastAsia="Times New Roman" w:hAnsi="Times New Roman" w:cs="Times New Roman"/>
          <w:b/>
          <w:iCs/>
          <w:sz w:val="24"/>
          <w:szCs w:val="24"/>
        </w:rPr>
        <w:t>to</w:t>
      </w:r>
      <w:proofErr w:type="spellEnd"/>
      <w:r w:rsidRPr="0014426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4426D">
        <w:rPr>
          <w:rFonts w:ascii="Times New Roman" w:eastAsia="Times New Roman" w:hAnsi="Times New Roman" w:cs="Times New Roman"/>
          <w:b/>
          <w:iCs/>
          <w:sz w:val="24"/>
          <w:szCs w:val="24"/>
        </w:rPr>
        <w:t>practice</w:t>
      </w:r>
      <w:proofErr w:type="spellEnd"/>
      <w:r w:rsidR="009C7B1D"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</w:p>
    <w:p w14:paraId="60F5150C" w14:textId="77777777" w:rsidR="00436289" w:rsidRDefault="00436289" w:rsidP="00C901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bookmarkStart w:id="1" w:name="_Hlk37085505"/>
    </w:p>
    <w:p w14:paraId="6E560BCB" w14:textId="44533357" w:rsidR="00F139D5" w:rsidRPr="00C901FA" w:rsidRDefault="00F139D5" w:rsidP="00C901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</w:pPr>
      <w:r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Descritores:</w:t>
      </w:r>
      <w:r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iCs/>
          <w:sz w:val="24"/>
          <w:szCs w:val="24"/>
        </w:rPr>
        <w:t>three</w:t>
      </w:r>
      <w:proofErr w:type="spellEnd"/>
      <w:r w:rsidR="00AD0ABB" w:rsidRPr="00AD0AB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iCs/>
          <w:sz w:val="24"/>
          <w:szCs w:val="24"/>
        </w:rPr>
        <w:t>to</w:t>
      </w:r>
      <w:proofErr w:type="spellEnd"/>
      <w:r w:rsidR="00AD0ABB" w:rsidRPr="00AD0AB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iCs/>
          <w:sz w:val="24"/>
          <w:szCs w:val="24"/>
        </w:rPr>
        <w:t>five</w:t>
      </w:r>
      <w:proofErr w:type="spellEnd"/>
      <w:r w:rsidR="00AD0ABB" w:rsidRPr="00AD0AB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iCs/>
          <w:sz w:val="24"/>
          <w:szCs w:val="24"/>
        </w:rPr>
        <w:t>extracted</w:t>
      </w:r>
      <w:proofErr w:type="spellEnd"/>
      <w:r w:rsidR="00AD0ABB" w:rsidRPr="00AD0AB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iCs/>
          <w:sz w:val="24"/>
          <w:szCs w:val="24"/>
        </w:rPr>
        <w:t>from</w:t>
      </w:r>
      <w:proofErr w:type="spellEnd"/>
      <w:r w:rsidR="00AD0ABB" w:rsidRPr="00AD0AB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>DeCS</w:t>
      </w:r>
      <w:proofErr w:type="spellEnd"/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hyperlink r:id="rId7" w:history="1">
        <w:r w:rsidR="009C7B1D" w:rsidRPr="00C901FA">
          <w:rPr>
            <w:rStyle w:val="Hyperlink"/>
            <w:rFonts w:ascii="Times New Roman" w:hAnsi="Times New Roman" w:cs="Times New Roman"/>
            <w:color w:val="006798"/>
            <w:sz w:val="24"/>
            <w:szCs w:val="24"/>
          </w:rPr>
          <w:t>https://decs.bvsalud.org/</w:t>
        </w:r>
      </w:hyperlink>
      <w:r w:rsidR="009C7B1D" w:rsidRPr="00C901F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  <w:t xml:space="preserve">.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Separate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with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semicolons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initial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capital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letters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60F6B3F" w14:textId="6D85F85E" w:rsidR="00F139D5" w:rsidRPr="00C901FA" w:rsidRDefault="00F139D5" w:rsidP="00C901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" w:name="_Hlk37085512"/>
      <w:bookmarkEnd w:id="1"/>
      <w:proofErr w:type="spellStart"/>
      <w:r w:rsidRPr="00C901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Descriptors</w:t>
      </w:r>
      <w:proofErr w:type="spellEnd"/>
      <w:r w:rsidRPr="00C901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three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five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extracted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from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>MeSH</w:t>
      </w:r>
      <w:proofErr w:type="spellEnd"/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hyperlink r:id="rId8" w:history="1">
        <w:r w:rsidR="009C7B1D" w:rsidRPr="00C901FA">
          <w:rPr>
            <w:rStyle w:val="Hyperlink"/>
            <w:rFonts w:ascii="Times New Roman" w:hAnsi="Times New Roman" w:cs="Times New Roman"/>
            <w:sz w:val="24"/>
            <w:szCs w:val="24"/>
          </w:rPr>
          <w:t>https://meshb.nlm.nih.gov/#/fieldSearch</w:t>
        </w:r>
      </w:hyperlink>
      <w:r w:rsidR="009C7B1D" w:rsidRPr="00C901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Separate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with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semicolons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initial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capital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letters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B0EAD3F" w14:textId="77777777" w:rsidR="009F4340" w:rsidRDefault="009F4340" w:rsidP="00C901FA">
      <w:pP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B0DFE6D" w14:textId="5C77082E" w:rsidR="00436289" w:rsidRDefault="007D0846" w:rsidP="00C901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1FA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Texto:</w:t>
      </w:r>
      <w:r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bookmarkEnd w:id="2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acronyms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abbreviations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must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preceded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full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name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when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cited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first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time in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text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However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we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suggest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acronyms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avoided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text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Prioritize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their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description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except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those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internationally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recognized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5D81B3A9" w14:textId="77777777" w:rsidR="002D0924" w:rsidRDefault="002D0924" w:rsidP="00C901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2F948" w14:textId="77777777" w:rsidR="002D0924" w:rsidRDefault="002D0924" w:rsidP="002D09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0924">
        <w:rPr>
          <w:rFonts w:ascii="Times New Roman" w:hAnsi="Times New Roman" w:cs="Times New Roman"/>
          <w:b/>
          <w:sz w:val="24"/>
          <w:szCs w:val="24"/>
        </w:rPr>
        <w:t>Introduction</w:t>
      </w:r>
      <w:proofErr w:type="spellEnd"/>
    </w:p>
    <w:p w14:paraId="5F511926" w14:textId="77777777" w:rsidR="002D0924" w:rsidRPr="002D0924" w:rsidRDefault="002D0924" w:rsidP="002D0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Present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theoretical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basis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object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study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53EA92F" w14:textId="77777777" w:rsidR="002D0924" w:rsidRPr="002D0924" w:rsidRDefault="002D0924" w:rsidP="002D0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State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appropriate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justifications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explanations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originality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validity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purpose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applicability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contribution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intended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knowledge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0FED5CE0" w14:textId="77777777" w:rsidR="002D0924" w:rsidRPr="002D0924" w:rsidRDefault="002D0924" w:rsidP="002D0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Include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up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-date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references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from</w:t>
      </w:r>
      <w:proofErr w:type="spellEnd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last</w:t>
      </w:r>
      <w:proofErr w:type="spellEnd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three</w:t>
      </w:r>
      <w:proofErr w:type="spellEnd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years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national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international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scope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CED22A1" w14:textId="2010A6F6" w:rsidR="00C87A89" w:rsidRPr="00C901FA" w:rsidRDefault="002D0924" w:rsidP="002D0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objective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placed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last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paragraph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introduction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9E1FDF0" w14:textId="77777777" w:rsidR="002D0924" w:rsidRDefault="002D0924" w:rsidP="00C901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EC299" w14:textId="77777777" w:rsidR="002D0924" w:rsidRDefault="002D0924" w:rsidP="002D09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0924">
        <w:rPr>
          <w:rFonts w:ascii="Times New Roman" w:hAnsi="Times New Roman" w:cs="Times New Roman"/>
          <w:b/>
          <w:sz w:val="24"/>
          <w:szCs w:val="24"/>
        </w:rPr>
        <w:t>Methods</w:t>
      </w:r>
      <w:proofErr w:type="spellEnd"/>
      <w:r w:rsidRPr="002D09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483B2B" w14:textId="77777777" w:rsidR="003A31CA" w:rsidRPr="003A31CA" w:rsidRDefault="003A31CA" w:rsidP="003A3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Check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guidelines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presenting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type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article</w:t>
      </w:r>
      <w:proofErr w:type="spellEnd"/>
    </w:p>
    <w:p w14:paraId="6812CA1E" w14:textId="77777777" w:rsidR="003A31CA" w:rsidRPr="003A31CA" w:rsidRDefault="003A31CA" w:rsidP="003A3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Structure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without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sub-items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highlight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them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bold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3E0D783" w14:textId="77777777" w:rsidR="003A31CA" w:rsidRPr="003A31CA" w:rsidRDefault="003A31CA" w:rsidP="003A3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Insert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approval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protocol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number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Ethics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Committee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CAAE. </w:t>
      </w:r>
    </w:p>
    <w:p w14:paraId="7F02F6C3" w14:textId="53B884AC" w:rsidR="00C3718D" w:rsidRDefault="003A31CA" w:rsidP="003A3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Qualitative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studies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start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guiding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question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follow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methodological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theoretical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framework</w:t>
      </w:r>
      <w:r w:rsidR="00C3718D" w:rsidRPr="00C371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F3B4D2F" w14:textId="77777777" w:rsidR="00C3718D" w:rsidRPr="00C3718D" w:rsidRDefault="00C3718D" w:rsidP="00C90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E335B5" w14:textId="59225A56" w:rsidR="00DF1A7D" w:rsidRPr="00C901FA" w:rsidRDefault="00A53629" w:rsidP="00C901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01FA">
        <w:rPr>
          <w:rFonts w:ascii="Times New Roman" w:hAnsi="Times New Roman" w:cs="Times New Roman"/>
          <w:b/>
          <w:sz w:val="24"/>
          <w:szCs w:val="24"/>
        </w:rPr>
        <w:t>Results</w:t>
      </w:r>
      <w:proofErr w:type="spellEnd"/>
    </w:p>
    <w:p w14:paraId="6D6F5484" w14:textId="06158D87" w:rsidR="00571A9B" w:rsidRPr="00571A9B" w:rsidRDefault="00571A9B" w:rsidP="00571A9B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71A9B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Note:</w:t>
      </w:r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All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manuscripts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must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present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the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results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separate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from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the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discussion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14:paraId="630A2ABC" w14:textId="77777777" w:rsidR="00571A9B" w:rsidRPr="00571A9B" w:rsidRDefault="00571A9B" w:rsidP="00571A9B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proofErr w:type="spellStart"/>
      <w:r w:rsidRPr="00571A9B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Tables</w:t>
      </w:r>
      <w:proofErr w:type="spellEnd"/>
      <w:r w:rsidRPr="00571A9B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571A9B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figures:</w:t>
      </w:r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limited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to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five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in total (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editable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)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and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inserted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in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the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body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of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the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manuscript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14:paraId="181665F6" w14:textId="77777777" w:rsidR="00571A9B" w:rsidRPr="00571A9B" w:rsidRDefault="00571A9B" w:rsidP="00571A9B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71A9B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Figures:</w:t>
      </w:r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tables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graphs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drawings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flowcharts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and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photographs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title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below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the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figure).</w:t>
      </w:r>
    </w:p>
    <w:p w14:paraId="2E5244EB" w14:textId="77777777" w:rsidR="00571A9B" w:rsidRPr="00571A9B" w:rsidRDefault="00571A9B" w:rsidP="00571A9B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In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titles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and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subtitles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of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tables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and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figures,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abbreviations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must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in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full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Other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abbreviations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should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given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in a note. </w:t>
      </w:r>
    </w:p>
    <w:p w14:paraId="252AA7D7" w14:textId="77777777" w:rsidR="00571A9B" w:rsidRPr="00571A9B" w:rsidRDefault="00571A9B" w:rsidP="00571A9B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Follow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this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sequence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of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symbols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gram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*,†</w:t>
      </w:r>
      <w:proofErr w:type="gram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,‡,§,||,¶,**,††,‡‡</w:t>
      </w:r>
    </w:p>
    <w:p w14:paraId="7075ACFB" w14:textId="77777777" w:rsidR="00571A9B" w:rsidRPr="00571A9B" w:rsidRDefault="00571A9B" w:rsidP="00571A9B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No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citations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except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review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articles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)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or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personal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subjective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)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comments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or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interpretations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</w:p>
    <w:p w14:paraId="6D7A1D21" w14:textId="77777777" w:rsidR="00571A9B" w:rsidRPr="00571A9B" w:rsidRDefault="00571A9B" w:rsidP="00571A9B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Do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not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repeat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what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described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in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the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tables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and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figures. </w:t>
      </w:r>
    </w:p>
    <w:p w14:paraId="3D139332" w14:textId="00BC7640" w:rsidR="007D7DC4" w:rsidRPr="00571A9B" w:rsidRDefault="00571A9B" w:rsidP="00571A9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Subheadings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should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in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bold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in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Qualitative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articles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14:paraId="03E3329D" w14:textId="77777777" w:rsidR="00696C4B" w:rsidRDefault="00696C4B" w:rsidP="002D09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003F87" w14:textId="77777777" w:rsidR="00CF3002" w:rsidRDefault="00CF3002" w:rsidP="002D09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91DB69" w14:textId="77777777" w:rsidR="00CF3002" w:rsidRDefault="00CF3002" w:rsidP="002D09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08E43C" w14:textId="77777777" w:rsidR="002D0924" w:rsidRDefault="002D0924" w:rsidP="002D09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0924">
        <w:rPr>
          <w:rFonts w:ascii="Times New Roman" w:hAnsi="Times New Roman" w:cs="Times New Roman"/>
          <w:b/>
          <w:sz w:val="24"/>
          <w:szCs w:val="24"/>
        </w:rPr>
        <w:lastRenderedPageBreak/>
        <w:t>Discussion</w:t>
      </w:r>
      <w:proofErr w:type="spellEnd"/>
      <w:r w:rsidRPr="002D09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210371" w14:textId="77777777" w:rsidR="002D0924" w:rsidRPr="002D0924" w:rsidRDefault="002D0924" w:rsidP="002D092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present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author's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critical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assessment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new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important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aspects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study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explanation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significance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results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obtained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58DB33C" w14:textId="77777777" w:rsidR="002D0924" w:rsidRPr="002D0924" w:rsidRDefault="002D0924" w:rsidP="002D092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language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critical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verb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past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tense.</w:t>
      </w:r>
    </w:p>
    <w:p w14:paraId="27357421" w14:textId="303BE1E8" w:rsidR="00DF1A7D" w:rsidRDefault="002D0924" w:rsidP="002D092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Insert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subheadings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Study</w:t>
      </w:r>
      <w:proofErr w:type="spellEnd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limitations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Contributions</w:t>
      </w:r>
      <w:proofErr w:type="spellEnd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to</w:t>
      </w:r>
      <w:proofErr w:type="spellEnd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practice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as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indicated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guidelines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1B29A8E" w14:textId="77777777" w:rsidR="006C0162" w:rsidRPr="00A53629" w:rsidRDefault="006C0162" w:rsidP="00C901F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A805A21" w14:textId="77777777" w:rsidR="002D0924" w:rsidRDefault="002D0924" w:rsidP="002D09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0924">
        <w:rPr>
          <w:rFonts w:ascii="Times New Roman" w:hAnsi="Times New Roman" w:cs="Times New Roman"/>
          <w:b/>
          <w:sz w:val="24"/>
          <w:szCs w:val="24"/>
        </w:rPr>
        <w:t>Conclusion</w:t>
      </w:r>
      <w:proofErr w:type="spellEnd"/>
      <w:r w:rsidRPr="002D09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24D0E8" w14:textId="77777777" w:rsidR="002D0924" w:rsidRPr="002D0924" w:rsidRDefault="002D0924" w:rsidP="002D092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Present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writing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clear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simple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direct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sentence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demonstrating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fulfillment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proposed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objective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500E984" w14:textId="0A6F3C6F" w:rsidR="00732B28" w:rsidRPr="00C901FA" w:rsidRDefault="002D0924" w:rsidP="002D0924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This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section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not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contain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quotations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CD13921" w14:textId="77777777" w:rsidR="00DF1A7D" w:rsidRPr="00C901FA" w:rsidRDefault="00DF1A7D" w:rsidP="00C901FA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189A7DE" w14:textId="045CD09F" w:rsidR="00DF1A7D" w:rsidRPr="00C901FA" w:rsidRDefault="00DF1A7D" w:rsidP="00C901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01FA">
        <w:rPr>
          <w:rFonts w:ascii="Times New Roman" w:hAnsi="Times New Roman" w:cs="Times New Roman"/>
          <w:b/>
          <w:sz w:val="24"/>
          <w:szCs w:val="24"/>
        </w:rPr>
        <w:t>R</w:t>
      </w:r>
      <w:r w:rsidR="00A028AB" w:rsidRPr="00C901FA">
        <w:rPr>
          <w:rFonts w:ascii="Times New Roman" w:hAnsi="Times New Roman" w:cs="Times New Roman"/>
          <w:b/>
          <w:sz w:val="24"/>
          <w:szCs w:val="24"/>
        </w:rPr>
        <w:t>efer</w:t>
      </w:r>
      <w:r w:rsidR="002D0924">
        <w:rPr>
          <w:rFonts w:ascii="Times New Roman" w:hAnsi="Times New Roman" w:cs="Times New Roman"/>
          <w:b/>
          <w:sz w:val="24"/>
          <w:szCs w:val="24"/>
        </w:rPr>
        <w:t>e</w:t>
      </w:r>
      <w:r w:rsidR="00A028AB" w:rsidRPr="00C901FA">
        <w:rPr>
          <w:rFonts w:ascii="Times New Roman" w:hAnsi="Times New Roman" w:cs="Times New Roman"/>
          <w:b/>
          <w:sz w:val="24"/>
          <w:szCs w:val="24"/>
        </w:rPr>
        <w:t>nc</w:t>
      </w:r>
      <w:r w:rsidR="002D0924">
        <w:rPr>
          <w:rFonts w:ascii="Times New Roman" w:hAnsi="Times New Roman" w:cs="Times New Roman"/>
          <w:b/>
          <w:sz w:val="24"/>
          <w:szCs w:val="24"/>
        </w:rPr>
        <w:t>es</w:t>
      </w:r>
      <w:proofErr w:type="spellEnd"/>
    </w:p>
    <w:p w14:paraId="6E825BC4" w14:textId="77777777" w:rsidR="002D0924" w:rsidRPr="002D0924" w:rsidRDefault="002D0924" w:rsidP="002D0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92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numbered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075635" w14:textId="77777777" w:rsidR="002D0924" w:rsidRPr="002D0924" w:rsidRDefault="002D0924" w:rsidP="002D0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92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Font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size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12. </w:t>
      </w:r>
    </w:p>
    <w:p w14:paraId="2682E73A" w14:textId="77777777" w:rsidR="002D0924" w:rsidRPr="002D0924" w:rsidRDefault="002D0924" w:rsidP="002D0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92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repeated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>.</w:t>
      </w:r>
    </w:p>
    <w:p w14:paraId="06ED69DA" w14:textId="29734023" w:rsidR="002D0924" w:rsidRDefault="002D0924" w:rsidP="002D0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924">
        <w:rPr>
          <w:rFonts w:ascii="Times New Roman" w:hAnsi="Times New Roman" w:cs="Times New Roman"/>
          <w:sz w:val="24"/>
          <w:szCs w:val="24"/>
        </w:rPr>
        <w:t xml:space="preserve">- Be in Vancouver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BB06E3">
          <w:rPr>
            <w:rStyle w:val="Hyperlink"/>
            <w:rFonts w:ascii="Times New Roman" w:hAnsi="Times New Roman" w:cs="Times New Roman"/>
            <w:sz w:val="24"/>
            <w:szCs w:val="24"/>
          </w:rPr>
          <w:t>https://periodicos.ufc.br/rene/exref</w:t>
        </w:r>
      </w:hyperlink>
    </w:p>
    <w:p w14:paraId="5D027223" w14:textId="77777777" w:rsidR="002D0924" w:rsidRPr="002D0924" w:rsidRDefault="002D0924" w:rsidP="002D0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92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Inform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DOI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insert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link.</w:t>
      </w:r>
    </w:p>
    <w:p w14:paraId="41E18D6B" w14:textId="77777777" w:rsidR="002D0924" w:rsidRPr="002D0924" w:rsidRDefault="002D0924" w:rsidP="002D0924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0924">
        <w:rPr>
          <w:rFonts w:ascii="Times New Roman" w:hAnsi="Times New Roman" w:cs="Times New Roman"/>
          <w:sz w:val="24"/>
          <w:szCs w:val="24"/>
        </w:rPr>
        <w:t xml:space="preserve">- Do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exceed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(30 for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(50 for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>).</w:t>
      </w:r>
    </w:p>
    <w:p w14:paraId="09363644" w14:textId="04FB2082" w:rsidR="00D5351F" w:rsidRPr="00C901FA" w:rsidRDefault="002D0924" w:rsidP="002D0924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92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Disable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macros (e.g.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Mendeley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Endnote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, etc.).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must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normalization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>.</w:t>
      </w:r>
    </w:p>
    <w:sectPr w:rsidR="00D5351F" w:rsidRPr="00C901FA" w:rsidSect="00C901F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DB"/>
    <w:rsid w:val="0002342D"/>
    <w:rsid w:val="000401E7"/>
    <w:rsid w:val="000479E9"/>
    <w:rsid w:val="000A31CE"/>
    <w:rsid w:val="0014426D"/>
    <w:rsid w:val="00164BF9"/>
    <w:rsid w:val="00197599"/>
    <w:rsid w:val="001C7210"/>
    <w:rsid w:val="00222078"/>
    <w:rsid w:val="002363DB"/>
    <w:rsid w:val="00236C0E"/>
    <w:rsid w:val="00266317"/>
    <w:rsid w:val="002C13CC"/>
    <w:rsid w:val="002C52BF"/>
    <w:rsid w:val="002D0924"/>
    <w:rsid w:val="002D657F"/>
    <w:rsid w:val="00373362"/>
    <w:rsid w:val="003A31CA"/>
    <w:rsid w:val="003E6A3A"/>
    <w:rsid w:val="0043343A"/>
    <w:rsid w:val="00436289"/>
    <w:rsid w:val="00460B7D"/>
    <w:rsid w:val="004753F1"/>
    <w:rsid w:val="00517065"/>
    <w:rsid w:val="005240E9"/>
    <w:rsid w:val="00546433"/>
    <w:rsid w:val="00564363"/>
    <w:rsid w:val="00571A9B"/>
    <w:rsid w:val="0058594B"/>
    <w:rsid w:val="00605FF7"/>
    <w:rsid w:val="00610A96"/>
    <w:rsid w:val="00611BAB"/>
    <w:rsid w:val="00651C91"/>
    <w:rsid w:val="00653E1E"/>
    <w:rsid w:val="0067283C"/>
    <w:rsid w:val="0068762C"/>
    <w:rsid w:val="00694235"/>
    <w:rsid w:val="0069690F"/>
    <w:rsid w:val="00696C4B"/>
    <w:rsid w:val="006B0998"/>
    <w:rsid w:val="006C0162"/>
    <w:rsid w:val="007259BA"/>
    <w:rsid w:val="007313C6"/>
    <w:rsid w:val="00732B28"/>
    <w:rsid w:val="00734B12"/>
    <w:rsid w:val="00761D82"/>
    <w:rsid w:val="007B43BF"/>
    <w:rsid w:val="007D0846"/>
    <w:rsid w:val="007D7DC4"/>
    <w:rsid w:val="00806FE8"/>
    <w:rsid w:val="00853C81"/>
    <w:rsid w:val="008D15D3"/>
    <w:rsid w:val="008F01DB"/>
    <w:rsid w:val="0092498C"/>
    <w:rsid w:val="009373E0"/>
    <w:rsid w:val="00955DEF"/>
    <w:rsid w:val="009C7B1D"/>
    <w:rsid w:val="009F4340"/>
    <w:rsid w:val="00A028AB"/>
    <w:rsid w:val="00A347D1"/>
    <w:rsid w:val="00A4216D"/>
    <w:rsid w:val="00A4523D"/>
    <w:rsid w:val="00A53629"/>
    <w:rsid w:val="00A56AEF"/>
    <w:rsid w:val="00A80306"/>
    <w:rsid w:val="00AA5E6A"/>
    <w:rsid w:val="00AC3DD0"/>
    <w:rsid w:val="00AD0ABB"/>
    <w:rsid w:val="00B12D42"/>
    <w:rsid w:val="00B1330E"/>
    <w:rsid w:val="00BA38E1"/>
    <w:rsid w:val="00BD4545"/>
    <w:rsid w:val="00BD60EF"/>
    <w:rsid w:val="00BF699D"/>
    <w:rsid w:val="00C3160A"/>
    <w:rsid w:val="00C3718D"/>
    <w:rsid w:val="00C51B95"/>
    <w:rsid w:val="00C87A89"/>
    <w:rsid w:val="00C87DC7"/>
    <w:rsid w:val="00C901FA"/>
    <w:rsid w:val="00CF3002"/>
    <w:rsid w:val="00D31697"/>
    <w:rsid w:val="00D36AF3"/>
    <w:rsid w:val="00D5351F"/>
    <w:rsid w:val="00DD5621"/>
    <w:rsid w:val="00DF1A7D"/>
    <w:rsid w:val="00DF3A35"/>
    <w:rsid w:val="00E22BA6"/>
    <w:rsid w:val="00E71774"/>
    <w:rsid w:val="00ED12D2"/>
    <w:rsid w:val="00F139D5"/>
    <w:rsid w:val="00FB3440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955DEF"/>
    <w:rPr>
      <w:i/>
      <w:iCs/>
    </w:rPr>
  </w:style>
  <w:style w:type="character" w:styleId="Forte">
    <w:name w:val="Strong"/>
    <w:basedOn w:val="Fontepargpadro"/>
    <w:uiPriority w:val="22"/>
    <w:qFormat/>
    <w:rsid w:val="00955D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5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9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hb.nlm.nih.gov/#/field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cs.bvsalud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periodicos.ufc.br/rene/template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eriodicos.ufc.br/rene/exre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User</cp:lastModifiedBy>
  <cp:revision>17</cp:revision>
  <dcterms:created xsi:type="dcterms:W3CDTF">2025-04-09T17:57:00Z</dcterms:created>
  <dcterms:modified xsi:type="dcterms:W3CDTF">2025-04-09T18:14:00Z</dcterms:modified>
</cp:coreProperties>
</file>