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26" w:rsidRPr="00544278" w:rsidRDefault="000C1A26" w:rsidP="000C1A26">
      <w:pPr>
        <w:pStyle w:val="western"/>
        <w:shd w:val="clear" w:color="auto" w:fill="FBFBF3"/>
        <w:spacing w:before="240" w:beforeAutospacing="0" w:after="240" w:afterAutospacing="0"/>
        <w:jc w:val="center"/>
        <w:rPr>
          <w:rStyle w:val="Forte"/>
          <w:color w:val="111111"/>
        </w:rPr>
      </w:pPr>
      <w:r w:rsidRPr="00544278">
        <w:rPr>
          <w:rStyle w:val="Forte"/>
          <w:color w:val="111111"/>
        </w:rPr>
        <w:t>Declaração</w:t>
      </w:r>
    </w:p>
    <w:p w:rsidR="000C1A26" w:rsidRPr="00544278" w:rsidRDefault="000C1A26" w:rsidP="000C1A26">
      <w:pPr>
        <w:pStyle w:val="western"/>
        <w:shd w:val="clear" w:color="auto" w:fill="FBFBF3"/>
        <w:spacing w:before="240" w:beforeAutospacing="0" w:after="240" w:afterAutospacing="0"/>
        <w:jc w:val="center"/>
        <w:rPr>
          <w:color w:val="111111"/>
        </w:rPr>
      </w:pPr>
    </w:p>
    <w:p w:rsidR="000C1A26" w:rsidRPr="00544278" w:rsidRDefault="000C1A26" w:rsidP="000C1A26">
      <w:pPr>
        <w:pStyle w:val="western"/>
        <w:shd w:val="clear" w:color="auto" w:fill="FBFBF3"/>
        <w:spacing w:before="240" w:beforeAutospacing="0" w:after="240" w:afterAutospacing="0"/>
        <w:jc w:val="center"/>
        <w:rPr>
          <w:rStyle w:val="Forte"/>
          <w:color w:val="111111"/>
        </w:rPr>
      </w:pPr>
      <w:r w:rsidRPr="00544278">
        <w:rPr>
          <w:rStyle w:val="Forte"/>
          <w:color w:val="111111"/>
        </w:rPr>
        <w:t>Transferência de Direitos Autorais</w:t>
      </w:r>
    </w:p>
    <w:p w:rsidR="000C1A26" w:rsidRPr="00544278" w:rsidRDefault="000C1A26" w:rsidP="000C1A26">
      <w:pPr>
        <w:pStyle w:val="western"/>
        <w:shd w:val="clear" w:color="auto" w:fill="FBFBF3"/>
        <w:spacing w:before="240" w:beforeAutospacing="0" w:after="240" w:afterAutospacing="0"/>
        <w:jc w:val="center"/>
        <w:rPr>
          <w:color w:val="111111"/>
        </w:rPr>
      </w:pPr>
    </w:p>
    <w:p w:rsidR="000C1A26" w:rsidRPr="00544278" w:rsidRDefault="000C1A26" w:rsidP="000C1A26">
      <w:pPr>
        <w:pStyle w:val="western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544278">
        <w:rPr>
          <w:color w:val="111111"/>
        </w:rPr>
        <w:t>O(s) autor(es) vem por meio desta declarar que o artigo intitulado “</w:t>
      </w:r>
      <w:r w:rsidRPr="00544278">
        <w:rPr>
          <w:rStyle w:val="Forte"/>
          <w:color w:val="111111"/>
        </w:rPr>
        <w:t>Complicações Clínicas e Recorrência de Crises Convulsivas após Tratamento com Sulfato de Magnésio em Pacientes com Eclampsia</w:t>
      </w:r>
      <w:r w:rsidRPr="00544278">
        <w:rPr>
          <w:color w:val="111111"/>
        </w:rPr>
        <w:t>” enviado para apreciação da comissão editorial da </w:t>
      </w:r>
      <w:r w:rsidRPr="00544278">
        <w:rPr>
          <w:rStyle w:val="Forte"/>
          <w:color w:val="111111"/>
        </w:rPr>
        <w:t>Revista de Medicina da UFC </w:t>
      </w:r>
      <w:r w:rsidRPr="00544278">
        <w:rPr>
          <w:color w:val="111111"/>
        </w:rPr>
        <w:t>é um trabalho original, que não foi publicado ou está sendo considerado para publicação em outra revista, que seja no formato impresso ou no eletrônico.</w:t>
      </w:r>
    </w:p>
    <w:p w:rsidR="000C1A26" w:rsidRPr="00544278" w:rsidRDefault="00544278" w:rsidP="000C1A26">
      <w:pPr>
        <w:pStyle w:val="western"/>
        <w:shd w:val="clear" w:color="auto" w:fill="FBFBF3"/>
        <w:spacing w:before="240" w:beforeAutospacing="0" w:after="240" w:afterAutospacing="0"/>
        <w:rPr>
          <w:color w:val="111111"/>
        </w:rPr>
      </w:pPr>
      <w:r>
        <w:rPr>
          <w:color w:val="111111"/>
        </w:rPr>
        <w:t>Os autores</w:t>
      </w:r>
      <w:r w:rsidR="000C1A26" w:rsidRPr="00544278">
        <w:rPr>
          <w:color w:val="111111"/>
        </w:rPr>
        <w:t xml:space="preserve"> do manuscrito, acima citado, também declaram que:</w:t>
      </w:r>
    </w:p>
    <w:p w:rsidR="000C1A26" w:rsidRPr="00544278" w:rsidRDefault="000C1A26" w:rsidP="000C1A26">
      <w:pPr>
        <w:pStyle w:val="western"/>
        <w:numPr>
          <w:ilvl w:val="0"/>
          <w:numId w:val="1"/>
        </w:numPr>
        <w:shd w:val="clear" w:color="auto" w:fill="FBFBF3"/>
        <w:spacing w:before="240" w:beforeAutospacing="0" w:after="0" w:afterAutospacing="0"/>
        <w:rPr>
          <w:color w:val="111111"/>
        </w:rPr>
      </w:pPr>
      <w:r w:rsidRPr="00544278">
        <w:rPr>
          <w:color w:val="111111"/>
        </w:rPr>
        <w:t>Participaram suficientemente do trabalho para tornar pública sua responsabilidade pelo conteúdo.</w:t>
      </w:r>
    </w:p>
    <w:p w:rsidR="000C1A26" w:rsidRPr="00544278" w:rsidRDefault="000C1A26" w:rsidP="000C1A26">
      <w:pPr>
        <w:pStyle w:val="western"/>
        <w:numPr>
          <w:ilvl w:val="0"/>
          <w:numId w:val="1"/>
        </w:numPr>
        <w:shd w:val="clear" w:color="auto" w:fill="FBFBF3"/>
        <w:spacing w:before="240" w:beforeAutospacing="0" w:after="0" w:afterAutospacing="0"/>
        <w:rPr>
          <w:color w:val="111111"/>
        </w:rPr>
      </w:pPr>
      <w:r w:rsidRPr="00544278">
        <w:rPr>
          <w:color w:val="111111"/>
        </w:rPr>
        <w:t>O uso de qualquer marca registrada ou direito autoral dentro do manuscrito foi creditado a seu proprietário ou a permissão para usar o nome foi concedida, caso seja necessário.</w:t>
      </w:r>
    </w:p>
    <w:p w:rsidR="000C1A26" w:rsidRPr="00544278" w:rsidRDefault="000C1A26" w:rsidP="000C1A26">
      <w:pPr>
        <w:pStyle w:val="western"/>
        <w:numPr>
          <w:ilvl w:val="0"/>
          <w:numId w:val="1"/>
        </w:numPr>
        <w:shd w:val="clear" w:color="auto" w:fill="FBFBF3"/>
        <w:spacing w:before="240" w:beforeAutospacing="0" w:after="240" w:afterAutospacing="0"/>
        <w:rPr>
          <w:color w:val="111111"/>
        </w:rPr>
      </w:pPr>
      <w:r w:rsidRPr="00544278">
        <w:rPr>
          <w:color w:val="111111"/>
        </w:rPr>
        <w:t>A submissão do original enviada para a </w:t>
      </w:r>
      <w:r w:rsidRPr="00544278">
        <w:rPr>
          <w:rStyle w:val="Forte"/>
          <w:color w:val="111111"/>
        </w:rPr>
        <w:t>Revista de Medicina da UFC</w:t>
      </w:r>
      <w:r w:rsidRPr="00544278">
        <w:rPr>
          <w:color w:val="111111"/>
        </w:rPr>
        <w:t> implica na transferência dos direitos de publicação impressa e digital.</w:t>
      </w:r>
    </w:p>
    <w:p w:rsidR="00544278" w:rsidRDefault="00544278" w:rsidP="000C1A26">
      <w:pPr>
        <w:pStyle w:val="NormalWeb"/>
        <w:shd w:val="clear" w:color="auto" w:fill="FBFBF3"/>
        <w:spacing w:before="240" w:beforeAutospacing="0" w:after="240" w:afterAutospacing="0"/>
        <w:jc w:val="center"/>
        <w:rPr>
          <w:color w:val="111111"/>
        </w:rPr>
      </w:pPr>
    </w:p>
    <w:p w:rsidR="000C1A26" w:rsidRPr="00544278" w:rsidRDefault="000C1A26" w:rsidP="000C1A26">
      <w:pPr>
        <w:pStyle w:val="NormalWeb"/>
        <w:shd w:val="clear" w:color="auto" w:fill="FBFBF3"/>
        <w:spacing w:before="240" w:beforeAutospacing="0" w:after="240" w:afterAutospacing="0"/>
        <w:jc w:val="center"/>
        <w:rPr>
          <w:color w:val="111111"/>
        </w:rPr>
      </w:pPr>
      <w:r w:rsidRPr="00544278">
        <w:rPr>
          <w:color w:val="111111"/>
        </w:rPr>
        <w:t>_________________________________________</w:t>
      </w:r>
    </w:p>
    <w:p w:rsidR="000C1A26" w:rsidRPr="00544278" w:rsidRDefault="000C1A26" w:rsidP="000C1A26">
      <w:pPr>
        <w:pStyle w:val="NormalWeb"/>
        <w:shd w:val="clear" w:color="auto" w:fill="FBFBF3"/>
        <w:spacing w:before="240" w:beforeAutospacing="0" w:after="240" w:afterAutospacing="0"/>
        <w:jc w:val="center"/>
        <w:rPr>
          <w:color w:val="111111"/>
        </w:rPr>
      </w:pPr>
      <w:r w:rsidRPr="00544278">
        <w:rPr>
          <w:color w:val="111111"/>
        </w:rPr>
        <w:t xml:space="preserve">Fernanda de Macêdo Silva </w:t>
      </w:r>
    </w:p>
    <w:p w:rsidR="000C1A26" w:rsidRPr="00544278" w:rsidRDefault="000C1A26" w:rsidP="000C1A26">
      <w:pPr>
        <w:pStyle w:val="NormalWeb"/>
        <w:shd w:val="clear" w:color="auto" w:fill="FBFBF3"/>
        <w:spacing w:before="240" w:beforeAutospacing="0" w:after="240" w:afterAutospacing="0"/>
        <w:jc w:val="center"/>
        <w:rPr>
          <w:color w:val="111111"/>
        </w:rPr>
      </w:pPr>
    </w:p>
    <w:p w:rsidR="000C1A26" w:rsidRPr="00544278" w:rsidRDefault="000C1A26" w:rsidP="000C1A26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27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C1A26" w:rsidRPr="00544278" w:rsidRDefault="000C1A26" w:rsidP="000C1A26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278">
        <w:rPr>
          <w:rFonts w:ascii="Times New Roman" w:hAnsi="Times New Roman" w:cs="Times New Roman"/>
          <w:sz w:val="24"/>
          <w:szCs w:val="24"/>
        </w:rPr>
        <w:t>Francisco Edson de Lucena Feitosa</w:t>
      </w:r>
    </w:p>
    <w:p w:rsidR="000C1A26" w:rsidRPr="00544278" w:rsidRDefault="000C1A26" w:rsidP="000C1A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A26" w:rsidRPr="00544278" w:rsidRDefault="000C1A26" w:rsidP="000C1A26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278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C1A26" w:rsidRPr="00544278" w:rsidRDefault="000C1A26" w:rsidP="000C1A26">
      <w:pPr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544278">
        <w:rPr>
          <w:rFonts w:ascii="Times New Roman" w:hAnsi="Times New Roman" w:cs="Times New Roman"/>
          <w:sz w:val="24"/>
          <w:szCs w:val="24"/>
        </w:rPr>
        <w:t>Raimundo Homero de Carvalho Neto</w:t>
      </w:r>
    </w:p>
    <w:p w:rsidR="000C1A26" w:rsidRPr="00544278" w:rsidRDefault="000C1A26" w:rsidP="000C1A26">
      <w:pPr>
        <w:pStyle w:val="western"/>
        <w:shd w:val="clear" w:color="auto" w:fill="FBFBF3"/>
        <w:spacing w:before="240" w:beforeAutospacing="0" w:after="240" w:afterAutospacing="0"/>
        <w:rPr>
          <w:color w:val="111111"/>
        </w:rPr>
      </w:pPr>
    </w:p>
    <w:p w:rsidR="000C1A26" w:rsidRPr="00544278" w:rsidRDefault="000C1A26" w:rsidP="000C1A26">
      <w:pPr>
        <w:pStyle w:val="western"/>
        <w:shd w:val="clear" w:color="auto" w:fill="FBFBF3"/>
        <w:spacing w:before="240" w:beforeAutospacing="0" w:after="240" w:afterAutospacing="0"/>
        <w:rPr>
          <w:color w:val="111111"/>
        </w:rPr>
      </w:pPr>
    </w:p>
    <w:p w:rsidR="000C1A26" w:rsidRPr="00544278" w:rsidRDefault="00544278" w:rsidP="00544278">
      <w:pPr>
        <w:pStyle w:val="western"/>
        <w:shd w:val="clear" w:color="auto" w:fill="FBFBF3"/>
        <w:spacing w:before="240" w:beforeAutospacing="0" w:after="240" w:afterAutospacing="0"/>
        <w:jc w:val="right"/>
        <w:rPr>
          <w:color w:val="111111"/>
        </w:rPr>
      </w:pPr>
      <w:bookmarkStart w:id="0" w:name="_GoBack"/>
      <w:bookmarkEnd w:id="0"/>
      <w:r>
        <w:rPr>
          <w:color w:val="111111"/>
        </w:rPr>
        <w:t>Fortaleza, ________ de ___________________de 2017</w:t>
      </w:r>
    </w:p>
    <w:p w:rsidR="000C1A26" w:rsidRPr="00544278" w:rsidRDefault="000C1A26" w:rsidP="000C1A26">
      <w:pPr>
        <w:pStyle w:val="western"/>
        <w:shd w:val="clear" w:color="auto" w:fill="FBFBF3"/>
        <w:spacing w:before="240" w:beforeAutospacing="0" w:after="240" w:afterAutospacing="0"/>
        <w:rPr>
          <w:color w:val="111111"/>
        </w:rPr>
      </w:pPr>
    </w:p>
    <w:sectPr w:rsidR="000C1A26" w:rsidRPr="005442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E6D50"/>
    <w:multiLevelType w:val="multilevel"/>
    <w:tmpl w:val="D748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26"/>
    <w:rsid w:val="000C1A26"/>
    <w:rsid w:val="002E5BDF"/>
    <w:rsid w:val="0031520B"/>
    <w:rsid w:val="0054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D8BF1-F8EB-4B35-9B88-1DD461F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C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1A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Macedo</dc:creator>
  <cp:keywords/>
  <dc:description/>
  <cp:lastModifiedBy>Fernanda Macedo</cp:lastModifiedBy>
  <cp:revision>2</cp:revision>
  <dcterms:created xsi:type="dcterms:W3CDTF">2017-10-01T16:37:00Z</dcterms:created>
  <dcterms:modified xsi:type="dcterms:W3CDTF">2017-10-02T13:30:00Z</dcterms:modified>
</cp:coreProperties>
</file>